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33" w:rsidRDefault="00185008" w:rsidP="003F17D9">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Приложение к распоряжению</w:t>
      </w:r>
      <w:r w:rsidR="003F17D9">
        <w:rPr>
          <w:rFonts w:ascii="Times New Roman" w:hAnsi="Times New Roman" w:cs="Times New Roman"/>
          <w:sz w:val="28"/>
          <w:szCs w:val="28"/>
        </w:rPr>
        <w:t xml:space="preserve"> </w:t>
      </w:r>
      <w:r w:rsidR="00B61C33">
        <w:rPr>
          <w:rFonts w:ascii="Times New Roman" w:hAnsi="Times New Roman" w:cs="Times New Roman"/>
          <w:sz w:val="28"/>
          <w:szCs w:val="28"/>
        </w:rPr>
        <w:t xml:space="preserve">Контрольно-счетной палаты </w:t>
      </w:r>
      <w:r>
        <w:rPr>
          <w:rFonts w:ascii="Times New Roman" w:hAnsi="Times New Roman" w:cs="Times New Roman"/>
          <w:sz w:val="28"/>
          <w:szCs w:val="28"/>
        </w:rPr>
        <w:t xml:space="preserve">Можайского муниципального района </w:t>
      </w:r>
    </w:p>
    <w:p w:rsidR="00B61C33" w:rsidRDefault="00B61C33" w:rsidP="003F17D9">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 xml:space="preserve">от </w:t>
      </w:r>
      <w:r w:rsidR="00CC32F0">
        <w:rPr>
          <w:rFonts w:ascii="Times New Roman" w:hAnsi="Times New Roman" w:cs="Times New Roman"/>
          <w:sz w:val="28"/>
          <w:szCs w:val="28"/>
        </w:rPr>
        <w:t>«</w:t>
      </w:r>
      <w:r w:rsidR="00185008">
        <w:rPr>
          <w:rFonts w:ascii="Times New Roman" w:hAnsi="Times New Roman" w:cs="Times New Roman"/>
          <w:sz w:val="28"/>
          <w:szCs w:val="28"/>
        </w:rPr>
        <w:t>07</w:t>
      </w:r>
      <w:r w:rsidR="00CC32F0">
        <w:rPr>
          <w:rFonts w:ascii="Times New Roman" w:hAnsi="Times New Roman" w:cs="Times New Roman"/>
          <w:sz w:val="28"/>
          <w:szCs w:val="28"/>
        </w:rPr>
        <w:t xml:space="preserve">» </w:t>
      </w:r>
      <w:r w:rsidR="00185008">
        <w:rPr>
          <w:rFonts w:ascii="Times New Roman" w:hAnsi="Times New Roman" w:cs="Times New Roman"/>
          <w:sz w:val="28"/>
          <w:szCs w:val="28"/>
        </w:rPr>
        <w:t>но</w:t>
      </w:r>
      <w:r w:rsidR="00CC32F0">
        <w:rPr>
          <w:rFonts w:ascii="Times New Roman" w:hAnsi="Times New Roman" w:cs="Times New Roman"/>
          <w:sz w:val="28"/>
          <w:szCs w:val="28"/>
        </w:rPr>
        <w:t xml:space="preserve">ября </w:t>
      </w:r>
      <w:r w:rsidR="0091391D">
        <w:rPr>
          <w:rFonts w:ascii="Times New Roman" w:hAnsi="Times New Roman" w:cs="Times New Roman"/>
          <w:sz w:val="28"/>
          <w:szCs w:val="28"/>
        </w:rPr>
        <w:t>2017</w:t>
      </w:r>
      <w:r w:rsidR="00185008">
        <w:rPr>
          <w:rFonts w:ascii="Times New Roman" w:hAnsi="Times New Roman" w:cs="Times New Roman"/>
          <w:sz w:val="28"/>
          <w:szCs w:val="28"/>
        </w:rPr>
        <w:t xml:space="preserve"> </w:t>
      </w:r>
      <w:r w:rsidR="008C6716">
        <w:rPr>
          <w:rFonts w:ascii="Times New Roman" w:hAnsi="Times New Roman" w:cs="Times New Roman"/>
          <w:sz w:val="28"/>
          <w:szCs w:val="28"/>
        </w:rPr>
        <w:t xml:space="preserve">№ </w:t>
      </w:r>
      <w:r w:rsidR="00185008">
        <w:rPr>
          <w:rFonts w:ascii="Times New Roman" w:hAnsi="Times New Roman" w:cs="Times New Roman"/>
          <w:sz w:val="28"/>
          <w:szCs w:val="28"/>
        </w:rPr>
        <w:t>17</w:t>
      </w:r>
    </w:p>
    <w:p w:rsidR="00B61C33" w:rsidRDefault="003F17D9" w:rsidP="003F17D9">
      <w:pPr>
        <w:spacing w:after="0" w:line="240" w:lineRule="auto"/>
        <w:ind w:left="4820"/>
        <w:jc w:val="right"/>
        <w:rPr>
          <w:rFonts w:ascii="Times New Roman" w:hAnsi="Times New Roman" w:cs="Times New Roman"/>
          <w:sz w:val="28"/>
          <w:szCs w:val="28"/>
        </w:rPr>
      </w:pPr>
      <w:proofErr w:type="gramStart"/>
      <w:r>
        <w:rPr>
          <w:rFonts w:ascii="Times New Roman" w:hAnsi="Times New Roman" w:cs="Times New Roman"/>
          <w:sz w:val="28"/>
          <w:szCs w:val="28"/>
        </w:rPr>
        <w:t xml:space="preserve">(в редакции распоряжения </w:t>
      </w:r>
      <w:proofErr w:type="gramEnd"/>
    </w:p>
    <w:p w:rsidR="003F17D9" w:rsidRDefault="003F17D9" w:rsidP="003F17D9">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 xml:space="preserve">Контрольно-счетной палаты </w:t>
      </w:r>
    </w:p>
    <w:p w:rsidR="003F17D9" w:rsidRDefault="003F17D9" w:rsidP="003F17D9">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 xml:space="preserve">Можайского городского округа </w:t>
      </w:r>
    </w:p>
    <w:p w:rsidR="003F17D9" w:rsidRDefault="003F17D9" w:rsidP="003F17D9">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 xml:space="preserve">Московской области </w:t>
      </w:r>
    </w:p>
    <w:p w:rsidR="003F17D9" w:rsidRDefault="003F17D9" w:rsidP="003F17D9">
      <w:pPr>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 xml:space="preserve">от 27.12.2023 № 57) </w:t>
      </w:r>
    </w:p>
    <w:p w:rsidR="00C83104" w:rsidRPr="00F67D34" w:rsidRDefault="00C83104" w:rsidP="00C83104">
      <w:pPr>
        <w:spacing w:after="0"/>
        <w:jc w:val="center"/>
        <w:rPr>
          <w:rFonts w:ascii="Times New Roman" w:eastAsia="Calibri" w:hAnsi="Times New Roman" w:cs="Times New Roman"/>
          <w:sz w:val="28"/>
          <w:szCs w:val="28"/>
        </w:rPr>
      </w:pPr>
    </w:p>
    <w:p w:rsidR="00C83104" w:rsidRDefault="00C83104" w:rsidP="00C83104">
      <w:pPr>
        <w:spacing w:after="0"/>
        <w:jc w:val="center"/>
        <w:rPr>
          <w:rFonts w:ascii="Times New Roman" w:eastAsia="Calibri" w:hAnsi="Times New Roman" w:cs="Times New Roman"/>
          <w:sz w:val="28"/>
          <w:szCs w:val="28"/>
        </w:rPr>
      </w:pPr>
    </w:p>
    <w:p w:rsidR="004E407F" w:rsidRPr="00F67D34" w:rsidRDefault="004E407F" w:rsidP="00C83104">
      <w:pPr>
        <w:spacing w:after="0"/>
        <w:jc w:val="center"/>
        <w:rPr>
          <w:rFonts w:ascii="Times New Roman" w:eastAsia="Calibri" w:hAnsi="Times New Roman" w:cs="Times New Roman"/>
          <w:sz w:val="28"/>
          <w:szCs w:val="28"/>
        </w:rPr>
      </w:pPr>
    </w:p>
    <w:p w:rsidR="00C83104" w:rsidRPr="00F67D34" w:rsidRDefault="00C83104" w:rsidP="00F45DC6">
      <w:pPr>
        <w:spacing w:after="0" w:line="360" w:lineRule="auto"/>
        <w:jc w:val="center"/>
        <w:rPr>
          <w:rFonts w:ascii="Times New Roman" w:hAnsi="Times New Roman" w:cs="Times New Roman"/>
          <w:b/>
          <w:sz w:val="32"/>
          <w:szCs w:val="32"/>
        </w:rPr>
      </w:pPr>
      <w:r w:rsidRPr="00F67D34">
        <w:rPr>
          <w:rFonts w:ascii="Times New Roman" w:hAnsi="Times New Roman" w:cs="Times New Roman"/>
          <w:b/>
          <w:sz w:val="32"/>
          <w:szCs w:val="32"/>
        </w:rPr>
        <w:t>МЕТОДИЧЕСКИЕ РЕКОМЕНДАЦИИ</w:t>
      </w:r>
    </w:p>
    <w:p w:rsidR="008C6716" w:rsidRDefault="00981200" w:rsidP="00F45DC6">
      <w:pPr>
        <w:spacing w:after="0" w:line="360" w:lineRule="auto"/>
        <w:ind w:left="-567"/>
        <w:jc w:val="center"/>
        <w:rPr>
          <w:rFonts w:ascii="Times New Roman" w:hAnsi="Times New Roman" w:cs="Times New Roman"/>
          <w:b/>
          <w:sz w:val="28"/>
          <w:szCs w:val="28"/>
        </w:rPr>
      </w:pPr>
      <w:r w:rsidRPr="004E407F">
        <w:rPr>
          <w:rFonts w:ascii="Times New Roman" w:hAnsi="Times New Roman" w:cs="Times New Roman"/>
          <w:b/>
          <w:sz w:val="28"/>
          <w:szCs w:val="28"/>
        </w:rPr>
        <w:t xml:space="preserve">по применению статей 306.4-306.8 </w:t>
      </w:r>
    </w:p>
    <w:p w:rsidR="008C6716" w:rsidRDefault="00981200" w:rsidP="00F45DC6">
      <w:pPr>
        <w:spacing w:after="0" w:line="360" w:lineRule="auto"/>
        <w:ind w:left="-567"/>
        <w:jc w:val="center"/>
        <w:rPr>
          <w:rFonts w:ascii="Times New Roman" w:hAnsi="Times New Roman" w:cs="Times New Roman"/>
          <w:b/>
          <w:sz w:val="28"/>
          <w:szCs w:val="28"/>
        </w:rPr>
      </w:pPr>
      <w:r w:rsidRPr="004E407F">
        <w:rPr>
          <w:rFonts w:ascii="Times New Roman" w:hAnsi="Times New Roman" w:cs="Times New Roman"/>
          <w:b/>
          <w:sz w:val="28"/>
          <w:szCs w:val="28"/>
        </w:rPr>
        <w:t>Бюджетного кодекса Российской Федерации</w:t>
      </w:r>
      <w:r w:rsidR="00BA1C7E">
        <w:rPr>
          <w:rFonts w:ascii="Times New Roman" w:hAnsi="Times New Roman" w:cs="Times New Roman"/>
          <w:b/>
          <w:sz w:val="28"/>
          <w:szCs w:val="28"/>
        </w:rPr>
        <w:t>,</w:t>
      </w:r>
    </w:p>
    <w:p w:rsidR="00981200" w:rsidRPr="004E407F" w:rsidRDefault="00BA3A74" w:rsidP="00F45DC6">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статей</w:t>
      </w:r>
      <w:r w:rsidR="00981200" w:rsidRPr="004E407F">
        <w:rPr>
          <w:rFonts w:ascii="Times New Roman" w:hAnsi="Times New Roman" w:cs="Times New Roman"/>
          <w:b/>
          <w:sz w:val="28"/>
          <w:szCs w:val="28"/>
        </w:rPr>
        <w:t xml:space="preserve"> 5.21</w:t>
      </w:r>
      <w:r>
        <w:rPr>
          <w:rFonts w:ascii="Times New Roman" w:hAnsi="Times New Roman" w:cs="Times New Roman"/>
          <w:b/>
          <w:sz w:val="28"/>
          <w:szCs w:val="28"/>
        </w:rPr>
        <w:t>,</w:t>
      </w:r>
      <w:r w:rsidR="00981200" w:rsidRPr="004E407F">
        <w:rPr>
          <w:rFonts w:ascii="Times New Roman" w:hAnsi="Times New Roman" w:cs="Times New Roman"/>
          <w:b/>
          <w:sz w:val="28"/>
          <w:szCs w:val="28"/>
        </w:rPr>
        <w:t>15.1, 15.11, 15.14-15.15.16, части 1 статьи 19.4,</w:t>
      </w:r>
    </w:p>
    <w:p w:rsidR="00F45DC6" w:rsidRDefault="00981200" w:rsidP="00F45DC6">
      <w:pPr>
        <w:spacing w:after="0" w:line="360" w:lineRule="auto"/>
        <w:ind w:left="-567"/>
        <w:jc w:val="center"/>
        <w:rPr>
          <w:rFonts w:ascii="Times New Roman" w:hAnsi="Times New Roman" w:cs="Times New Roman"/>
          <w:b/>
          <w:sz w:val="28"/>
          <w:szCs w:val="28"/>
        </w:rPr>
      </w:pPr>
      <w:r w:rsidRPr="004E407F">
        <w:rPr>
          <w:rFonts w:ascii="Times New Roman" w:hAnsi="Times New Roman" w:cs="Times New Roman"/>
          <w:b/>
          <w:sz w:val="28"/>
          <w:szCs w:val="28"/>
        </w:rPr>
        <w:t>статьи 19.4.1</w:t>
      </w:r>
      <w:r w:rsidR="00756380">
        <w:rPr>
          <w:rFonts w:ascii="Times New Roman" w:hAnsi="Times New Roman" w:cs="Times New Roman"/>
          <w:b/>
          <w:sz w:val="28"/>
          <w:szCs w:val="28"/>
        </w:rPr>
        <w:t>, частей</w:t>
      </w:r>
      <w:r w:rsidR="008F5DA9">
        <w:rPr>
          <w:rFonts w:ascii="Times New Roman" w:hAnsi="Times New Roman" w:cs="Times New Roman"/>
          <w:b/>
          <w:sz w:val="28"/>
          <w:szCs w:val="28"/>
        </w:rPr>
        <w:t xml:space="preserve"> 20 </w:t>
      </w:r>
      <w:r w:rsidR="00BD51F8">
        <w:rPr>
          <w:rFonts w:ascii="Times New Roman" w:hAnsi="Times New Roman" w:cs="Times New Roman"/>
          <w:b/>
          <w:sz w:val="28"/>
          <w:szCs w:val="28"/>
        </w:rPr>
        <w:t>и 20.1 статьи 19.5</w:t>
      </w:r>
      <w:r w:rsidR="008C6716">
        <w:rPr>
          <w:rFonts w:ascii="Times New Roman" w:hAnsi="Times New Roman" w:cs="Times New Roman"/>
          <w:b/>
          <w:sz w:val="28"/>
          <w:szCs w:val="28"/>
        </w:rPr>
        <w:t>,</w:t>
      </w:r>
    </w:p>
    <w:p w:rsidR="00F45DC6" w:rsidRDefault="008F5DA9" w:rsidP="00F45DC6">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статей</w:t>
      </w:r>
      <w:r w:rsidR="008C6716">
        <w:rPr>
          <w:rFonts w:ascii="Times New Roman" w:hAnsi="Times New Roman" w:cs="Times New Roman"/>
          <w:b/>
          <w:sz w:val="28"/>
          <w:szCs w:val="28"/>
        </w:rPr>
        <w:t xml:space="preserve"> 19.6, 19.7 и </w:t>
      </w:r>
      <w:r w:rsidR="00981200" w:rsidRPr="004E407F">
        <w:rPr>
          <w:rFonts w:ascii="Times New Roman" w:hAnsi="Times New Roman" w:cs="Times New Roman"/>
          <w:b/>
          <w:sz w:val="28"/>
          <w:szCs w:val="28"/>
        </w:rPr>
        <w:t>части 1 статьи 19.26</w:t>
      </w:r>
    </w:p>
    <w:p w:rsidR="008C6716" w:rsidRDefault="00981200" w:rsidP="00F45DC6">
      <w:pPr>
        <w:spacing w:after="0" w:line="360" w:lineRule="auto"/>
        <w:ind w:left="-567"/>
        <w:jc w:val="center"/>
        <w:rPr>
          <w:rFonts w:ascii="Times New Roman" w:hAnsi="Times New Roman" w:cs="Times New Roman"/>
          <w:b/>
          <w:sz w:val="28"/>
          <w:szCs w:val="28"/>
        </w:rPr>
      </w:pPr>
      <w:r w:rsidRPr="004E407F">
        <w:rPr>
          <w:rFonts w:ascii="Times New Roman" w:hAnsi="Times New Roman" w:cs="Times New Roman"/>
          <w:b/>
          <w:sz w:val="28"/>
          <w:szCs w:val="28"/>
        </w:rPr>
        <w:t>Кодекса Российской Федерации об административных правонарушениях</w:t>
      </w:r>
      <w:r w:rsidR="008C6716">
        <w:rPr>
          <w:rFonts w:ascii="Times New Roman" w:hAnsi="Times New Roman" w:cs="Times New Roman"/>
          <w:b/>
          <w:sz w:val="28"/>
          <w:szCs w:val="28"/>
        </w:rPr>
        <w:t xml:space="preserve">, </w:t>
      </w:r>
    </w:p>
    <w:p w:rsidR="00872DB0" w:rsidRDefault="008C6716" w:rsidP="00F45DC6">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стат</w:t>
      </w:r>
      <w:r w:rsidR="00872DB0">
        <w:rPr>
          <w:rFonts w:ascii="Times New Roman" w:hAnsi="Times New Roman" w:cs="Times New Roman"/>
          <w:b/>
          <w:sz w:val="28"/>
          <w:szCs w:val="28"/>
        </w:rPr>
        <w:t xml:space="preserve">ей </w:t>
      </w:r>
      <w:r w:rsidR="00BA3A74">
        <w:rPr>
          <w:rFonts w:ascii="Times New Roman" w:hAnsi="Times New Roman" w:cs="Times New Roman"/>
          <w:b/>
          <w:sz w:val="28"/>
          <w:szCs w:val="28"/>
        </w:rPr>
        <w:t xml:space="preserve">11.1, 12.1-12.4 </w:t>
      </w:r>
      <w:r>
        <w:rPr>
          <w:rFonts w:ascii="Times New Roman" w:hAnsi="Times New Roman" w:cs="Times New Roman"/>
          <w:b/>
          <w:sz w:val="28"/>
          <w:szCs w:val="28"/>
        </w:rPr>
        <w:t>Закона Московской области №37/2016-ОЗ</w:t>
      </w:r>
    </w:p>
    <w:p w:rsidR="00981200" w:rsidRDefault="008C6716" w:rsidP="00F45DC6">
      <w:pPr>
        <w:spacing w:after="0" w:line="360" w:lineRule="auto"/>
        <w:ind w:left="-567"/>
        <w:jc w:val="center"/>
        <w:rPr>
          <w:rFonts w:ascii="Times New Roman" w:hAnsi="Times New Roman" w:cs="Times New Roman"/>
          <w:b/>
          <w:sz w:val="28"/>
          <w:szCs w:val="28"/>
        </w:rPr>
      </w:pPr>
      <w:r>
        <w:rPr>
          <w:rFonts w:ascii="Times New Roman" w:hAnsi="Times New Roman" w:cs="Times New Roman"/>
          <w:b/>
          <w:sz w:val="28"/>
          <w:szCs w:val="28"/>
        </w:rPr>
        <w:t xml:space="preserve"> «Кодекс Московской области об административных правонарушениях»</w:t>
      </w:r>
    </w:p>
    <w:p w:rsidR="006F1C7D" w:rsidRDefault="00FD1516" w:rsidP="006F1C7D">
      <w:pPr>
        <w:spacing w:after="0" w:line="240" w:lineRule="auto"/>
        <w:ind w:left="-567"/>
        <w:contextualSpacing/>
        <w:jc w:val="center"/>
        <w:rPr>
          <w:rFonts w:ascii="Times New Roman" w:hAnsi="Times New Roman" w:cs="Times New Roman"/>
          <w:sz w:val="24"/>
          <w:szCs w:val="24"/>
        </w:rPr>
      </w:pPr>
      <w:proofErr w:type="gramStart"/>
      <w:r w:rsidRPr="006D1E98">
        <w:rPr>
          <w:rFonts w:ascii="Times New Roman" w:hAnsi="Times New Roman" w:cs="Times New Roman"/>
          <w:sz w:val="24"/>
          <w:szCs w:val="24"/>
        </w:rPr>
        <w:t>(С изменением, внесенным приказом Председателя Контрольно-счетной палаты</w:t>
      </w:r>
      <w:proofErr w:type="gramEnd"/>
    </w:p>
    <w:p w:rsidR="00FD1516" w:rsidRPr="006D1E98" w:rsidRDefault="00FD1516" w:rsidP="006F1C7D">
      <w:pPr>
        <w:spacing w:after="0" w:line="240" w:lineRule="auto"/>
        <w:ind w:left="-567"/>
        <w:contextualSpacing/>
        <w:jc w:val="center"/>
        <w:rPr>
          <w:rFonts w:ascii="Times New Roman" w:hAnsi="Times New Roman" w:cs="Times New Roman"/>
          <w:sz w:val="24"/>
          <w:szCs w:val="24"/>
        </w:rPr>
      </w:pPr>
      <w:proofErr w:type="gramStart"/>
      <w:r w:rsidRPr="006D1E98">
        <w:rPr>
          <w:rFonts w:ascii="Times New Roman" w:hAnsi="Times New Roman" w:cs="Times New Roman"/>
          <w:sz w:val="24"/>
          <w:szCs w:val="24"/>
        </w:rPr>
        <w:t>Мос</w:t>
      </w:r>
      <w:r w:rsidR="006D1E98" w:rsidRPr="006D1E98">
        <w:rPr>
          <w:rFonts w:ascii="Times New Roman" w:hAnsi="Times New Roman" w:cs="Times New Roman"/>
          <w:sz w:val="24"/>
          <w:szCs w:val="24"/>
        </w:rPr>
        <w:t>ковской области от 06.12.2017 № 40П - 139</w:t>
      </w:r>
      <w:r w:rsidRPr="006D1E98">
        <w:rPr>
          <w:rFonts w:ascii="Times New Roman" w:hAnsi="Times New Roman" w:cs="Times New Roman"/>
          <w:sz w:val="24"/>
          <w:szCs w:val="24"/>
        </w:rPr>
        <w:t>)</w:t>
      </w:r>
      <w:proofErr w:type="gramEnd"/>
    </w:p>
    <w:p w:rsidR="00FD1516" w:rsidRPr="006D1E98" w:rsidRDefault="00FD1516" w:rsidP="006F1C7D">
      <w:pPr>
        <w:spacing w:after="0" w:line="360" w:lineRule="auto"/>
        <w:ind w:left="-567"/>
        <w:jc w:val="center"/>
        <w:rPr>
          <w:rFonts w:ascii="Times New Roman" w:hAnsi="Times New Roman" w:cs="Times New Roman"/>
          <w:b/>
          <w:sz w:val="24"/>
          <w:szCs w:val="24"/>
        </w:rPr>
      </w:pPr>
    </w:p>
    <w:p w:rsidR="00C83104" w:rsidRPr="004E407F" w:rsidRDefault="00C83104" w:rsidP="00F45DC6">
      <w:pPr>
        <w:widowControl w:val="0"/>
        <w:autoSpaceDE w:val="0"/>
        <w:autoSpaceDN w:val="0"/>
        <w:adjustRightInd w:val="0"/>
        <w:spacing w:after="0" w:line="360" w:lineRule="auto"/>
        <w:ind w:firstLine="540"/>
        <w:jc w:val="center"/>
        <w:rPr>
          <w:rFonts w:ascii="Times New Roman" w:hAnsi="Times New Roman" w:cs="Times New Roman"/>
          <w:b/>
          <w:bCs/>
          <w:sz w:val="28"/>
          <w:szCs w:val="28"/>
        </w:rPr>
      </w:pPr>
    </w:p>
    <w:p w:rsidR="00C83104" w:rsidRPr="004E407F" w:rsidRDefault="00C83104" w:rsidP="00042DF4">
      <w:pPr>
        <w:spacing w:line="360" w:lineRule="auto"/>
        <w:jc w:val="center"/>
        <w:rPr>
          <w:rFonts w:ascii="Times New Roman" w:hAnsi="Times New Roman" w:cs="Times New Roman"/>
          <w:b/>
          <w:sz w:val="28"/>
          <w:szCs w:val="28"/>
        </w:rPr>
      </w:pPr>
    </w:p>
    <w:p w:rsidR="00C83104" w:rsidRDefault="00C83104" w:rsidP="00C83104"/>
    <w:p w:rsidR="00C83104" w:rsidRDefault="00C83104" w:rsidP="00C83104"/>
    <w:p w:rsidR="00C83104" w:rsidRDefault="00C83104" w:rsidP="00C83104"/>
    <w:p w:rsidR="00185008" w:rsidRDefault="00185008" w:rsidP="00C83104"/>
    <w:p w:rsidR="00185008" w:rsidRDefault="00185008" w:rsidP="00C83104"/>
    <w:p w:rsidR="009F1B83" w:rsidRDefault="009F1B83" w:rsidP="00C83104"/>
    <w:p w:rsidR="00C83104" w:rsidRDefault="00BA3A74" w:rsidP="00C83104">
      <w:pPr>
        <w:jc w:val="center"/>
        <w:rPr>
          <w:rFonts w:ascii="Times New Roman" w:hAnsi="Times New Roman" w:cs="Times New Roman"/>
          <w:sz w:val="28"/>
          <w:szCs w:val="28"/>
        </w:rPr>
      </w:pPr>
      <w:r>
        <w:rPr>
          <w:rFonts w:ascii="Times New Roman" w:hAnsi="Times New Roman" w:cs="Times New Roman"/>
          <w:sz w:val="28"/>
          <w:szCs w:val="28"/>
        </w:rPr>
        <w:t>2017</w:t>
      </w:r>
    </w:p>
    <w:p w:rsidR="009E6A60" w:rsidRDefault="009E6A60" w:rsidP="00F45DC6">
      <w:pPr>
        <w:pStyle w:val="Default"/>
        <w:widowControl w:val="0"/>
        <w:numPr>
          <w:ilvl w:val="0"/>
          <w:numId w:val="6"/>
        </w:numPr>
        <w:tabs>
          <w:tab w:val="left" w:pos="1134"/>
        </w:tabs>
        <w:spacing w:line="360" w:lineRule="auto"/>
        <w:jc w:val="center"/>
        <w:rPr>
          <w:b/>
          <w:color w:val="auto"/>
          <w:sz w:val="28"/>
          <w:szCs w:val="28"/>
        </w:rPr>
      </w:pPr>
      <w:r w:rsidRPr="00FB731A">
        <w:rPr>
          <w:b/>
          <w:color w:val="auto"/>
          <w:sz w:val="28"/>
          <w:szCs w:val="28"/>
        </w:rPr>
        <w:lastRenderedPageBreak/>
        <w:t>Общие положения</w:t>
      </w:r>
    </w:p>
    <w:p w:rsidR="00F45DC6" w:rsidRPr="00FB731A" w:rsidRDefault="00F45DC6" w:rsidP="00F45DC6">
      <w:pPr>
        <w:pStyle w:val="Default"/>
        <w:widowControl w:val="0"/>
        <w:tabs>
          <w:tab w:val="left" w:pos="1134"/>
        </w:tabs>
        <w:spacing w:line="360" w:lineRule="auto"/>
        <w:ind w:left="720"/>
        <w:jc w:val="center"/>
        <w:rPr>
          <w:b/>
          <w:color w:val="auto"/>
          <w:sz w:val="28"/>
          <w:szCs w:val="28"/>
        </w:rPr>
      </w:pPr>
    </w:p>
    <w:p w:rsidR="00C83104" w:rsidRPr="00BA1C7E" w:rsidRDefault="002D6499" w:rsidP="00F45D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A1C7E">
        <w:rPr>
          <w:rFonts w:ascii="Times New Roman" w:hAnsi="Times New Roman" w:cs="Times New Roman"/>
          <w:sz w:val="28"/>
          <w:szCs w:val="28"/>
        </w:rPr>
        <w:t>1.1</w:t>
      </w:r>
      <w:r>
        <w:rPr>
          <w:rFonts w:ascii="Times New Roman" w:hAnsi="Times New Roman" w:cs="Times New Roman"/>
          <w:sz w:val="28"/>
          <w:szCs w:val="28"/>
        </w:rPr>
        <w:t>.</w:t>
      </w:r>
      <w:r w:rsidR="00C83104" w:rsidRPr="008C6716">
        <w:rPr>
          <w:rFonts w:ascii="Times New Roman" w:hAnsi="Times New Roman" w:cs="Times New Roman"/>
          <w:sz w:val="28"/>
          <w:szCs w:val="28"/>
        </w:rPr>
        <w:t xml:space="preserve">Целью </w:t>
      </w:r>
      <w:r w:rsidR="00BD6189" w:rsidRPr="008C6716">
        <w:rPr>
          <w:rFonts w:ascii="Times New Roman" w:hAnsi="Times New Roman" w:cs="Times New Roman"/>
          <w:sz w:val="28"/>
          <w:szCs w:val="28"/>
        </w:rPr>
        <w:t xml:space="preserve">настоящих </w:t>
      </w:r>
      <w:r w:rsidR="00C83104" w:rsidRPr="008C6716">
        <w:rPr>
          <w:rFonts w:ascii="Times New Roman" w:hAnsi="Times New Roman" w:cs="Times New Roman"/>
          <w:sz w:val="28"/>
          <w:szCs w:val="28"/>
        </w:rPr>
        <w:t xml:space="preserve">Методических рекомендаций </w:t>
      </w:r>
      <w:r w:rsidR="008C6716" w:rsidRPr="008C6716">
        <w:rPr>
          <w:rFonts w:ascii="Times New Roman" w:hAnsi="Times New Roman" w:cs="Times New Roman"/>
          <w:sz w:val="28"/>
          <w:szCs w:val="28"/>
        </w:rPr>
        <w:t>по применению статей 306.4-306.8 Бюджетного кодекса Российской Федерации</w:t>
      </w:r>
      <w:r w:rsidR="00BA1C7E">
        <w:rPr>
          <w:rFonts w:ascii="Times New Roman" w:hAnsi="Times New Roman" w:cs="Times New Roman"/>
          <w:sz w:val="28"/>
          <w:szCs w:val="28"/>
        </w:rPr>
        <w:t xml:space="preserve">, </w:t>
      </w:r>
      <w:r w:rsidR="00BA3A74">
        <w:rPr>
          <w:rFonts w:ascii="Times New Roman" w:hAnsi="Times New Roman" w:cs="Times New Roman"/>
          <w:sz w:val="28"/>
          <w:szCs w:val="28"/>
        </w:rPr>
        <w:t>статей</w:t>
      </w:r>
      <w:r w:rsidR="008C6716" w:rsidRPr="008C6716">
        <w:rPr>
          <w:rFonts w:ascii="Times New Roman" w:hAnsi="Times New Roman" w:cs="Times New Roman"/>
          <w:sz w:val="28"/>
          <w:szCs w:val="28"/>
        </w:rPr>
        <w:t xml:space="preserve"> 5.21, 15.1, 15.11, 15.14-15.15.16, части 1 </w:t>
      </w:r>
      <w:r w:rsidR="00BD51F8">
        <w:rPr>
          <w:rFonts w:ascii="Times New Roman" w:hAnsi="Times New Roman" w:cs="Times New Roman"/>
          <w:sz w:val="28"/>
          <w:szCs w:val="28"/>
        </w:rPr>
        <w:t xml:space="preserve">статьи 19.4,статьи 19.4.1, частей 20 и 20.1 статьи19.5, </w:t>
      </w:r>
      <w:r w:rsidR="008C6716" w:rsidRPr="008C6716">
        <w:rPr>
          <w:rFonts w:ascii="Times New Roman" w:hAnsi="Times New Roman" w:cs="Times New Roman"/>
          <w:sz w:val="28"/>
          <w:szCs w:val="28"/>
        </w:rPr>
        <w:t>статей 19.6, 19.7 и части 1 статьи 19.26 Кодекса Российской Федерации об административных пра</w:t>
      </w:r>
      <w:r w:rsidR="00872DB0">
        <w:rPr>
          <w:rFonts w:ascii="Times New Roman" w:hAnsi="Times New Roman" w:cs="Times New Roman"/>
          <w:sz w:val="28"/>
          <w:szCs w:val="28"/>
        </w:rPr>
        <w:t xml:space="preserve">вонарушениях, статей </w:t>
      </w:r>
      <w:r w:rsidR="008C6716" w:rsidRPr="008C6716">
        <w:rPr>
          <w:rFonts w:ascii="Times New Roman" w:hAnsi="Times New Roman" w:cs="Times New Roman"/>
          <w:sz w:val="28"/>
          <w:szCs w:val="28"/>
        </w:rPr>
        <w:t>11.1, 12.1-12.4 Закона Московской области №37/2016-ОЗ «Кодекс Московской области об административныхправонарушениях</w:t>
      </w:r>
      <w:proofErr w:type="gramEnd"/>
      <w:r w:rsidR="008C6716" w:rsidRPr="008C6716">
        <w:rPr>
          <w:rFonts w:ascii="Times New Roman" w:hAnsi="Times New Roman" w:cs="Times New Roman"/>
          <w:sz w:val="28"/>
          <w:szCs w:val="28"/>
        </w:rPr>
        <w:t>»</w:t>
      </w:r>
      <w:r w:rsidR="00BA1C7E">
        <w:rPr>
          <w:rFonts w:ascii="Times New Roman" w:hAnsi="Times New Roman" w:cs="Times New Roman"/>
          <w:sz w:val="28"/>
          <w:szCs w:val="28"/>
        </w:rPr>
        <w:t xml:space="preserve"> (</w:t>
      </w:r>
      <w:proofErr w:type="gramStart"/>
      <w:r w:rsidR="00BA1C7E">
        <w:rPr>
          <w:rFonts w:ascii="Times New Roman" w:hAnsi="Times New Roman" w:cs="Times New Roman"/>
          <w:sz w:val="28"/>
          <w:szCs w:val="28"/>
        </w:rPr>
        <w:t xml:space="preserve">далее – Методические рекомендации) </w:t>
      </w:r>
      <w:r w:rsidR="00C83104" w:rsidRPr="00BA1C7E">
        <w:rPr>
          <w:rFonts w:ascii="Times New Roman" w:hAnsi="Times New Roman" w:cs="Times New Roman"/>
          <w:sz w:val="28"/>
          <w:szCs w:val="28"/>
        </w:rPr>
        <w:t xml:space="preserve">является обеспечение реализации </w:t>
      </w:r>
      <w:r w:rsidR="004B2E6D" w:rsidRPr="00BA1C7E">
        <w:rPr>
          <w:rFonts w:ascii="Times New Roman" w:hAnsi="Times New Roman" w:cs="Times New Roman"/>
          <w:sz w:val="28"/>
          <w:szCs w:val="28"/>
        </w:rPr>
        <w:t>К</w:t>
      </w:r>
      <w:r w:rsidR="00FA4A2A" w:rsidRPr="00BA1C7E">
        <w:rPr>
          <w:rFonts w:ascii="Times New Roman" w:hAnsi="Times New Roman" w:cs="Times New Roman"/>
          <w:sz w:val="28"/>
          <w:szCs w:val="28"/>
        </w:rPr>
        <w:t xml:space="preserve">онтрольно-счетной палатой </w:t>
      </w:r>
      <w:r w:rsidR="004B2E6D" w:rsidRPr="00BA1C7E">
        <w:rPr>
          <w:rFonts w:ascii="Times New Roman" w:hAnsi="Times New Roman" w:cs="Times New Roman"/>
          <w:sz w:val="28"/>
          <w:szCs w:val="28"/>
        </w:rPr>
        <w:t>Московской области</w:t>
      </w:r>
      <w:r w:rsidR="00FA4A2A" w:rsidRPr="00BA1C7E">
        <w:rPr>
          <w:rFonts w:ascii="Times New Roman" w:hAnsi="Times New Roman" w:cs="Times New Roman"/>
          <w:sz w:val="28"/>
          <w:szCs w:val="28"/>
        </w:rPr>
        <w:t xml:space="preserve"> (далее – КСП Московской области)</w:t>
      </w:r>
      <w:r w:rsidR="00C83104" w:rsidRPr="00BA1C7E">
        <w:rPr>
          <w:rFonts w:ascii="Times New Roman" w:hAnsi="Times New Roman" w:cs="Times New Roman"/>
          <w:sz w:val="28"/>
          <w:szCs w:val="28"/>
        </w:rPr>
        <w:t xml:space="preserve"> полномочия по составлени</w:t>
      </w:r>
      <w:r>
        <w:rPr>
          <w:rFonts w:ascii="Times New Roman" w:hAnsi="Times New Roman" w:cs="Times New Roman"/>
          <w:sz w:val="28"/>
          <w:szCs w:val="28"/>
        </w:rPr>
        <w:t>ю протоколов об административных правонарушениях</w:t>
      </w:r>
      <w:r w:rsidR="00C83104" w:rsidRPr="00BA1C7E">
        <w:rPr>
          <w:rFonts w:ascii="Times New Roman" w:hAnsi="Times New Roman" w:cs="Times New Roman"/>
          <w:sz w:val="28"/>
          <w:szCs w:val="28"/>
        </w:rPr>
        <w:t xml:space="preserve">, </w:t>
      </w:r>
      <w:r w:rsidR="00BA1C7E">
        <w:rPr>
          <w:rFonts w:ascii="Times New Roman" w:hAnsi="Times New Roman" w:cs="Times New Roman"/>
          <w:sz w:val="28"/>
          <w:szCs w:val="28"/>
        </w:rPr>
        <w:t>ответственность за которые</w:t>
      </w:r>
      <w:r w:rsidR="00BA3A74">
        <w:rPr>
          <w:rFonts w:ascii="Times New Roman" w:hAnsi="Times New Roman" w:cs="Times New Roman"/>
          <w:sz w:val="28"/>
          <w:szCs w:val="28"/>
        </w:rPr>
        <w:t xml:space="preserve"> предусмотрена статьями</w:t>
      </w:r>
      <w:r w:rsidR="00C83104" w:rsidRPr="00BA1C7E">
        <w:rPr>
          <w:rFonts w:ascii="Times New Roman" w:hAnsi="Times New Roman" w:cs="Times New Roman"/>
          <w:sz w:val="28"/>
          <w:szCs w:val="28"/>
        </w:rPr>
        <w:t xml:space="preserve"> 5.21, </w:t>
      </w:r>
      <w:hyperlink r:id="rId8" w:history="1">
        <w:r w:rsidR="00C83104" w:rsidRPr="00BA1C7E">
          <w:rPr>
            <w:rFonts w:ascii="Times New Roman" w:hAnsi="Times New Roman" w:cs="Times New Roman"/>
            <w:sz w:val="28"/>
            <w:szCs w:val="28"/>
          </w:rPr>
          <w:t>15.1</w:t>
        </w:r>
      </w:hyperlink>
      <w:r w:rsidR="00C83104" w:rsidRPr="00BA1C7E">
        <w:rPr>
          <w:rFonts w:ascii="Times New Roman" w:hAnsi="Times New Roman" w:cs="Times New Roman"/>
          <w:sz w:val="28"/>
          <w:szCs w:val="28"/>
        </w:rPr>
        <w:t xml:space="preserve">, </w:t>
      </w:r>
      <w:hyperlink r:id="rId9" w:history="1">
        <w:r w:rsidR="00C83104" w:rsidRPr="00BA1C7E">
          <w:rPr>
            <w:rFonts w:ascii="Times New Roman" w:hAnsi="Times New Roman" w:cs="Times New Roman"/>
            <w:sz w:val="28"/>
            <w:szCs w:val="28"/>
          </w:rPr>
          <w:t>15.11</w:t>
        </w:r>
      </w:hyperlink>
      <w:r w:rsidR="00C83104" w:rsidRPr="00BA1C7E">
        <w:rPr>
          <w:rFonts w:ascii="Times New Roman" w:hAnsi="Times New Roman" w:cs="Times New Roman"/>
          <w:sz w:val="28"/>
          <w:szCs w:val="28"/>
        </w:rPr>
        <w:t xml:space="preserve">, </w:t>
      </w:r>
      <w:hyperlink r:id="rId10" w:history="1">
        <w:r w:rsidR="00C83104" w:rsidRPr="00BA1C7E">
          <w:rPr>
            <w:rFonts w:ascii="Times New Roman" w:hAnsi="Times New Roman" w:cs="Times New Roman"/>
            <w:sz w:val="28"/>
            <w:szCs w:val="28"/>
          </w:rPr>
          <w:t>15.14</w:t>
        </w:r>
      </w:hyperlink>
      <w:r w:rsidR="00C83104" w:rsidRPr="00BA1C7E">
        <w:rPr>
          <w:rFonts w:ascii="Times New Roman" w:hAnsi="Times New Roman" w:cs="Times New Roman"/>
          <w:sz w:val="28"/>
          <w:szCs w:val="28"/>
        </w:rPr>
        <w:t xml:space="preserve"> - </w:t>
      </w:r>
      <w:hyperlink r:id="rId11" w:history="1">
        <w:r w:rsidR="00C83104" w:rsidRPr="00BA1C7E">
          <w:rPr>
            <w:rFonts w:ascii="Times New Roman" w:hAnsi="Times New Roman" w:cs="Times New Roman"/>
            <w:sz w:val="28"/>
            <w:szCs w:val="28"/>
          </w:rPr>
          <w:t>15.15.16</w:t>
        </w:r>
      </w:hyperlink>
      <w:r w:rsidR="00C83104" w:rsidRPr="00BA1C7E">
        <w:rPr>
          <w:rFonts w:ascii="Times New Roman" w:hAnsi="Times New Roman" w:cs="Times New Roman"/>
          <w:sz w:val="28"/>
          <w:szCs w:val="28"/>
        </w:rPr>
        <w:t>, частью 1 статьи 19.4, статье</w:t>
      </w:r>
      <w:r w:rsidR="00BD51F8">
        <w:rPr>
          <w:rFonts w:ascii="Times New Roman" w:hAnsi="Times New Roman" w:cs="Times New Roman"/>
          <w:sz w:val="28"/>
          <w:szCs w:val="28"/>
        </w:rPr>
        <w:t>й 19.4.1, частями 20 и 20.1 статьи 19</w:t>
      </w:r>
      <w:r w:rsidR="00756380">
        <w:rPr>
          <w:rFonts w:ascii="Times New Roman" w:hAnsi="Times New Roman" w:cs="Times New Roman"/>
          <w:sz w:val="28"/>
          <w:szCs w:val="28"/>
        </w:rPr>
        <w:t>.5</w:t>
      </w:r>
      <w:r w:rsidR="00BA1C7E">
        <w:rPr>
          <w:rFonts w:ascii="Times New Roman" w:hAnsi="Times New Roman" w:cs="Times New Roman"/>
          <w:sz w:val="28"/>
          <w:szCs w:val="28"/>
        </w:rPr>
        <w:t>,</w:t>
      </w:r>
      <w:r w:rsidR="00C83104" w:rsidRPr="00BA1C7E">
        <w:rPr>
          <w:rFonts w:ascii="Times New Roman" w:hAnsi="Times New Roman" w:cs="Times New Roman"/>
          <w:sz w:val="28"/>
          <w:szCs w:val="28"/>
        </w:rPr>
        <w:t xml:space="preserve"> статьями 19.6 и 19.7</w:t>
      </w:r>
      <w:r w:rsidR="004B2E6D" w:rsidRPr="00BA1C7E">
        <w:rPr>
          <w:rFonts w:ascii="Times New Roman" w:hAnsi="Times New Roman" w:cs="Times New Roman"/>
          <w:sz w:val="28"/>
          <w:szCs w:val="28"/>
        </w:rPr>
        <w:t>, частью 1 статьи 19.26</w:t>
      </w:r>
      <w:r w:rsidR="00BD6189" w:rsidRPr="00BA1C7E">
        <w:rPr>
          <w:rFonts w:ascii="Times New Roman" w:hAnsi="Times New Roman" w:cs="Times New Roman"/>
          <w:sz w:val="28"/>
          <w:szCs w:val="28"/>
        </w:rPr>
        <w:t xml:space="preserve"> Кодекса Российской Федерации об административных п</w:t>
      </w:r>
      <w:r w:rsidR="00BA1C7E">
        <w:rPr>
          <w:rFonts w:ascii="Times New Roman" w:hAnsi="Times New Roman" w:cs="Times New Roman"/>
          <w:sz w:val="28"/>
          <w:szCs w:val="28"/>
        </w:rPr>
        <w:t>равонарушениях (далее – КоАПРФ</w:t>
      </w:r>
      <w:r>
        <w:rPr>
          <w:rFonts w:ascii="Times New Roman" w:hAnsi="Times New Roman" w:cs="Times New Roman"/>
          <w:sz w:val="28"/>
          <w:szCs w:val="28"/>
        </w:rPr>
        <w:t>)</w:t>
      </w:r>
      <w:r w:rsidR="00872DB0">
        <w:rPr>
          <w:rFonts w:ascii="Times New Roman" w:hAnsi="Times New Roman" w:cs="Times New Roman"/>
          <w:sz w:val="28"/>
          <w:szCs w:val="28"/>
        </w:rPr>
        <w:t>, статьями</w:t>
      </w:r>
      <w:proofErr w:type="gramEnd"/>
      <w:r w:rsidR="00872DB0">
        <w:rPr>
          <w:rFonts w:ascii="Times New Roman" w:hAnsi="Times New Roman" w:cs="Times New Roman"/>
          <w:sz w:val="28"/>
          <w:szCs w:val="28"/>
        </w:rPr>
        <w:t xml:space="preserve"> </w:t>
      </w:r>
      <w:r w:rsidR="00BA1C7E">
        <w:rPr>
          <w:rFonts w:ascii="Times New Roman" w:hAnsi="Times New Roman" w:cs="Times New Roman"/>
          <w:sz w:val="28"/>
          <w:szCs w:val="28"/>
        </w:rPr>
        <w:t>11.1, 12.1-12.4 Закона Московской области № 37/2016-ОЗ «Кодекс Московской области об административных правонарушениях» (далее – Кодекс).</w:t>
      </w:r>
    </w:p>
    <w:p w:rsidR="0040273F" w:rsidRPr="00BD6189" w:rsidRDefault="00BD6189" w:rsidP="00F45DC6">
      <w:pPr>
        <w:pStyle w:val="Default"/>
        <w:widowControl w:val="0"/>
        <w:numPr>
          <w:ilvl w:val="1"/>
          <w:numId w:val="6"/>
        </w:numPr>
        <w:spacing w:line="360" w:lineRule="auto"/>
        <w:ind w:left="0" w:firstLine="567"/>
        <w:jc w:val="both"/>
        <w:rPr>
          <w:color w:val="auto"/>
          <w:sz w:val="28"/>
          <w:szCs w:val="28"/>
        </w:rPr>
      </w:pPr>
      <w:r>
        <w:rPr>
          <w:color w:val="auto"/>
          <w:sz w:val="28"/>
          <w:szCs w:val="28"/>
        </w:rPr>
        <w:t>Задачей</w:t>
      </w:r>
      <w:r w:rsidR="00C83104" w:rsidRPr="00943D78">
        <w:rPr>
          <w:color w:val="auto"/>
          <w:sz w:val="28"/>
          <w:szCs w:val="28"/>
        </w:rPr>
        <w:t xml:space="preserve"> Мето</w:t>
      </w:r>
      <w:r>
        <w:rPr>
          <w:color w:val="auto"/>
          <w:sz w:val="28"/>
          <w:szCs w:val="28"/>
        </w:rPr>
        <w:t xml:space="preserve">дических рекомендаций является </w:t>
      </w:r>
      <w:r w:rsidR="0040273F" w:rsidRPr="00BD6189">
        <w:rPr>
          <w:color w:val="auto"/>
          <w:sz w:val="28"/>
          <w:szCs w:val="28"/>
        </w:rPr>
        <w:t xml:space="preserve">формирование </w:t>
      </w:r>
      <w:r w:rsidR="002D6499">
        <w:rPr>
          <w:color w:val="auto"/>
          <w:sz w:val="28"/>
          <w:szCs w:val="28"/>
        </w:rPr>
        <w:t xml:space="preserve">в </w:t>
      </w:r>
      <w:r>
        <w:rPr>
          <w:color w:val="auto"/>
          <w:sz w:val="28"/>
          <w:szCs w:val="28"/>
        </w:rPr>
        <w:t xml:space="preserve">КСП Московской области </w:t>
      </w:r>
      <w:r w:rsidR="0040273F" w:rsidRPr="00BD6189">
        <w:rPr>
          <w:color w:val="auto"/>
          <w:sz w:val="28"/>
          <w:szCs w:val="28"/>
        </w:rPr>
        <w:t>единого подхода к применению правил и процедур</w:t>
      </w:r>
      <w:r w:rsidR="00BA5F4C" w:rsidRPr="00BD6189">
        <w:rPr>
          <w:color w:val="auto"/>
          <w:sz w:val="28"/>
          <w:szCs w:val="28"/>
        </w:rPr>
        <w:t>, установленных КоАП РФ.</w:t>
      </w:r>
    </w:p>
    <w:p w:rsidR="00C83104" w:rsidRPr="00081565" w:rsidRDefault="00C83104" w:rsidP="00F45DC6">
      <w:pPr>
        <w:pStyle w:val="Default"/>
        <w:numPr>
          <w:ilvl w:val="1"/>
          <w:numId w:val="6"/>
        </w:numPr>
        <w:tabs>
          <w:tab w:val="left" w:pos="1134"/>
        </w:tabs>
        <w:spacing w:line="360" w:lineRule="auto"/>
        <w:ind w:left="0" w:firstLine="567"/>
        <w:jc w:val="both"/>
        <w:rPr>
          <w:color w:val="auto"/>
          <w:sz w:val="28"/>
          <w:szCs w:val="28"/>
        </w:rPr>
      </w:pPr>
      <w:r w:rsidRPr="00081565">
        <w:rPr>
          <w:color w:val="auto"/>
          <w:sz w:val="28"/>
          <w:szCs w:val="28"/>
        </w:rPr>
        <w:t xml:space="preserve">Правовой основой исполнения </w:t>
      </w:r>
      <w:r w:rsidR="004B2E6D">
        <w:rPr>
          <w:color w:val="auto"/>
          <w:sz w:val="28"/>
          <w:szCs w:val="28"/>
        </w:rPr>
        <w:t xml:space="preserve">КСП Московской области </w:t>
      </w:r>
      <w:r w:rsidRPr="00081565">
        <w:rPr>
          <w:color w:val="auto"/>
          <w:sz w:val="28"/>
          <w:szCs w:val="28"/>
        </w:rPr>
        <w:t xml:space="preserve">полномочий по выявлению административных правонарушений является: </w:t>
      </w:r>
    </w:p>
    <w:p w:rsidR="00C83104" w:rsidRPr="00081565" w:rsidRDefault="00756380" w:rsidP="00F45DC6">
      <w:pPr>
        <w:pStyle w:val="Default"/>
        <w:tabs>
          <w:tab w:val="left" w:pos="1134"/>
        </w:tabs>
        <w:spacing w:line="360" w:lineRule="auto"/>
        <w:rPr>
          <w:color w:val="auto"/>
          <w:sz w:val="28"/>
          <w:szCs w:val="28"/>
        </w:rPr>
      </w:pPr>
      <w:r>
        <w:rPr>
          <w:color w:val="auto"/>
          <w:sz w:val="28"/>
          <w:szCs w:val="28"/>
        </w:rPr>
        <w:tab/>
      </w:r>
      <w:r w:rsidR="00C83104" w:rsidRPr="00081565">
        <w:rPr>
          <w:color w:val="auto"/>
          <w:sz w:val="28"/>
          <w:szCs w:val="28"/>
        </w:rPr>
        <w:t xml:space="preserve">Конституция Российской Федерации; </w:t>
      </w:r>
    </w:p>
    <w:p w:rsidR="00BA1C7E" w:rsidRDefault="00756380" w:rsidP="00F45DC6">
      <w:pPr>
        <w:pStyle w:val="Default"/>
        <w:tabs>
          <w:tab w:val="left" w:pos="1134"/>
          <w:tab w:val="left" w:pos="1276"/>
        </w:tabs>
        <w:spacing w:line="360" w:lineRule="auto"/>
        <w:jc w:val="both"/>
        <w:rPr>
          <w:color w:val="auto"/>
          <w:sz w:val="28"/>
          <w:szCs w:val="28"/>
        </w:rPr>
      </w:pPr>
      <w:r>
        <w:rPr>
          <w:color w:val="auto"/>
          <w:sz w:val="28"/>
          <w:szCs w:val="28"/>
        </w:rPr>
        <w:tab/>
      </w:r>
      <w:r w:rsidR="00C83104" w:rsidRPr="00081565">
        <w:rPr>
          <w:color w:val="auto"/>
          <w:sz w:val="28"/>
          <w:szCs w:val="28"/>
        </w:rPr>
        <w:t>Кодекс Российской Федерации об административных правон</w:t>
      </w:r>
      <w:r w:rsidR="00BA1C7E">
        <w:rPr>
          <w:color w:val="auto"/>
          <w:sz w:val="28"/>
          <w:szCs w:val="28"/>
        </w:rPr>
        <w:t>арушениях;</w:t>
      </w:r>
    </w:p>
    <w:p w:rsidR="00C83104" w:rsidRPr="00081565" w:rsidRDefault="00756380" w:rsidP="00F45DC6">
      <w:pPr>
        <w:pStyle w:val="Default"/>
        <w:tabs>
          <w:tab w:val="left" w:pos="1134"/>
          <w:tab w:val="left" w:pos="1276"/>
        </w:tabs>
        <w:spacing w:line="360" w:lineRule="auto"/>
        <w:jc w:val="both"/>
        <w:rPr>
          <w:color w:val="auto"/>
          <w:sz w:val="28"/>
          <w:szCs w:val="28"/>
        </w:rPr>
      </w:pPr>
      <w:r>
        <w:rPr>
          <w:color w:val="auto"/>
          <w:sz w:val="28"/>
          <w:szCs w:val="28"/>
        </w:rPr>
        <w:tab/>
      </w:r>
      <w:r w:rsidR="00BA1C7E">
        <w:rPr>
          <w:color w:val="auto"/>
          <w:sz w:val="28"/>
          <w:szCs w:val="28"/>
        </w:rPr>
        <w:t>Б</w:t>
      </w:r>
      <w:r w:rsidR="00C83104">
        <w:rPr>
          <w:color w:val="auto"/>
          <w:sz w:val="28"/>
          <w:szCs w:val="28"/>
        </w:rPr>
        <w:t>юджетный кодекс Российской Федерации;</w:t>
      </w:r>
    </w:p>
    <w:p w:rsidR="00C83104" w:rsidRDefault="00756380" w:rsidP="00F45DC6">
      <w:pPr>
        <w:pStyle w:val="Default"/>
        <w:tabs>
          <w:tab w:val="left" w:pos="1134"/>
        </w:tabs>
        <w:spacing w:line="360" w:lineRule="auto"/>
        <w:rPr>
          <w:color w:val="auto"/>
          <w:sz w:val="28"/>
          <w:szCs w:val="28"/>
        </w:rPr>
      </w:pPr>
      <w:r>
        <w:rPr>
          <w:color w:val="auto"/>
          <w:sz w:val="28"/>
          <w:szCs w:val="28"/>
        </w:rPr>
        <w:lastRenderedPageBreak/>
        <w:tab/>
      </w:r>
      <w:r w:rsidR="00C83104" w:rsidRPr="00081565">
        <w:rPr>
          <w:color w:val="auto"/>
          <w:sz w:val="28"/>
          <w:szCs w:val="28"/>
        </w:rPr>
        <w:t>Федеральный закон от 07.02.2011 №6-ФЗ «</w:t>
      </w:r>
      <w:r>
        <w:rPr>
          <w:color w:val="auto"/>
          <w:sz w:val="28"/>
          <w:szCs w:val="28"/>
        </w:rPr>
        <w:t xml:space="preserve">Об общих принципах </w:t>
      </w:r>
      <w:r w:rsidR="00C83104" w:rsidRPr="00081565">
        <w:rPr>
          <w:color w:val="auto"/>
          <w:sz w:val="28"/>
          <w:szCs w:val="28"/>
        </w:rPr>
        <w:t>организации и деятельности контрольно-счетных органов субъектов Российской Федераци</w:t>
      </w:r>
      <w:r w:rsidR="00C83104">
        <w:rPr>
          <w:color w:val="auto"/>
          <w:sz w:val="28"/>
          <w:szCs w:val="28"/>
        </w:rPr>
        <w:t>и и муниципальных образований»;</w:t>
      </w:r>
    </w:p>
    <w:p w:rsidR="004B2E6D" w:rsidRDefault="00756380" w:rsidP="00F45DC6">
      <w:pPr>
        <w:pStyle w:val="Default"/>
        <w:tabs>
          <w:tab w:val="left" w:pos="1134"/>
        </w:tabs>
        <w:spacing w:line="360" w:lineRule="auto"/>
        <w:rPr>
          <w:color w:val="auto"/>
          <w:sz w:val="28"/>
          <w:szCs w:val="28"/>
        </w:rPr>
      </w:pPr>
      <w:r>
        <w:rPr>
          <w:color w:val="auto"/>
          <w:sz w:val="28"/>
          <w:szCs w:val="28"/>
        </w:rPr>
        <w:tab/>
      </w:r>
      <w:r w:rsidR="004B2E6D">
        <w:rPr>
          <w:color w:val="auto"/>
          <w:sz w:val="28"/>
          <w:szCs w:val="28"/>
        </w:rPr>
        <w:t xml:space="preserve">Закон </w:t>
      </w:r>
      <w:r w:rsidR="00EC5912">
        <w:rPr>
          <w:color w:val="auto"/>
          <w:sz w:val="28"/>
          <w:szCs w:val="28"/>
        </w:rPr>
        <w:t xml:space="preserve">Московской </w:t>
      </w:r>
      <w:r w:rsidR="00C30EDE">
        <w:rPr>
          <w:color w:val="auto"/>
          <w:sz w:val="28"/>
          <w:szCs w:val="28"/>
        </w:rPr>
        <w:t>области</w:t>
      </w:r>
      <w:r w:rsidR="00EC5912">
        <w:rPr>
          <w:color w:val="auto"/>
          <w:sz w:val="28"/>
          <w:szCs w:val="28"/>
        </w:rPr>
        <w:t xml:space="preserve"> № 135/2010-ОЗ «О Контрольно-счетной палате Московской области»;</w:t>
      </w:r>
    </w:p>
    <w:p w:rsidR="00C261B8" w:rsidRDefault="00756380" w:rsidP="00F45DC6">
      <w:pPr>
        <w:pStyle w:val="Default"/>
        <w:tabs>
          <w:tab w:val="left" w:pos="1134"/>
        </w:tabs>
        <w:spacing w:line="360" w:lineRule="auto"/>
        <w:rPr>
          <w:color w:val="auto"/>
          <w:sz w:val="28"/>
          <w:szCs w:val="28"/>
        </w:rPr>
      </w:pPr>
      <w:r>
        <w:rPr>
          <w:color w:val="00B050"/>
          <w:sz w:val="28"/>
          <w:szCs w:val="28"/>
        </w:rPr>
        <w:tab/>
      </w:r>
      <w:r w:rsidR="00B905B8" w:rsidRPr="0081394E">
        <w:rPr>
          <w:color w:val="auto"/>
          <w:sz w:val="28"/>
          <w:szCs w:val="28"/>
        </w:rPr>
        <w:t>За</w:t>
      </w:r>
      <w:r w:rsidR="00C30EDE" w:rsidRPr="0081394E">
        <w:rPr>
          <w:color w:val="auto"/>
          <w:sz w:val="28"/>
          <w:szCs w:val="28"/>
        </w:rPr>
        <w:t xml:space="preserve">кон Московской области </w:t>
      </w:r>
      <w:r w:rsidR="00BA1C7E">
        <w:rPr>
          <w:color w:val="auto"/>
          <w:sz w:val="28"/>
          <w:szCs w:val="28"/>
        </w:rPr>
        <w:t>№ 37/2016-ОЗ «Кодекс Московской области об административных правонарушениях».</w:t>
      </w:r>
    </w:p>
    <w:p w:rsidR="0045701B" w:rsidRDefault="0045701B" w:rsidP="00F45D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2D6499">
        <w:rPr>
          <w:rFonts w:ascii="Times New Roman" w:hAnsi="Times New Roman" w:cs="Times New Roman"/>
          <w:b/>
          <w:sz w:val="28"/>
          <w:szCs w:val="28"/>
        </w:rPr>
        <w:t xml:space="preserve">. Порядок </w:t>
      </w:r>
      <w:proofErr w:type="spellStart"/>
      <w:r w:rsidR="002D6499">
        <w:rPr>
          <w:rFonts w:ascii="Times New Roman" w:hAnsi="Times New Roman" w:cs="Times New Roman"/>
          <w:b/>
          <w:sz w:val="28"/>
          <w:szCs w:val="28"/>
        </w:rPr>
        <w:t>действийдолжностныхлиц</w:t>
      </w:r>
      <w:proofErr w:type="spellEnd"/>
      <w:r>
        <w:rPr>
          <w:rFonts w:ascii="Times New Roman" w:hAnsi="Times New Roman" w:cs="Times New Roman"/>
          <w:b/>
          <w:sz w:val="28"/>
          <w:szCs w:val="28"/>
        </w:rPr>
        <w:t xml:space="preserve"> КСП Московской области </w:t>
      </w:r>
    </w:p>
    <w:p w:rsidR="00C83104" w:rsidRDefault="00C83104" w:rsidP="00F45D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при выявлении</w:t>
      </w:r>
      <w:r w:rsidR="00460DAA">
        <w:rPr>
          <w:rFonts w:ascii="Times New Roman" w:hAnsi="Times New Roman" w:cs="Times New Roman"/>
          <w:b/>
          <w:sz w:val="28"/>
          <w:szCs w:val="28"/>
        </w:rPr>
        <w:t xml:space="preserve"> в ходе контрольных и экспертно-аналитических мероприятий признаков </w:t>
      </w:r>
      <w:r w:rsidR="0045701B">
        <w:rPr>
          <w:rFonts w:ascii="Times New Roman" w:hAnsi="Times New Roman" w:cs="Times New Roman"/>
          <w:b/>
          <w:sz w:val="28"/>
          <w:szCs w:val="28"/>
        </w:rPr>
        <w:t>административных правонарушений</w:t>
      </w:r>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E20E6E">
        <w:rPr>
          <w:rFonts w:ascii="Times New Roman" w:hAnsi="Times New Roman" w:cs="Times New Roman"/>
          <w:sz w:val="28"/>
          <w:szCs w:val="28"/>
        </w:rPr>
        <w:t xml:space="preserve">Производство по делу об административном правонарушении возбуждается должностным лицом </w:t>
      </w:r>
      <w:r>
        <w:rPr>
          <w:rFonts w:ascii="Times New Roman" w:hAnsi="Times New Roman" w:cs="Times New Roman"/>
          <w:sz w:val="28"/>
          <w:szCs w:val="28"/>
        </w:rPr>
        <w:t>КСП Московской области</w:t>
      </w:r>
      <w:r w:rsidRPr="00E20E6E">
        <w:rPr>
          <w:rFonts w:ascii="Times New Roman" w:hAnsi="Times New Roman" w:cs="Times New Roman"/>
          <w:sz w:val="28"/>
          <w:szCs w:val="28"/>
        </w:rPr>
        <w:t xml:space="preserve"> путем составления протокола об административном правонарушении</w:t>
      </w:r>
      <w:r>
        <w:rPr>
          <w:rFonts w:ascii="Times New Roman" w:hAnsi="Times New Roman" w:cs="Times New Roman"/>
          <w:sz w:val="28"/>
          <w:szCs w:val="28"/>
        </w:rPr>
        <w:t xml:space="preserve"> или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КоАП РФ. </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7B1795">
        <w:rPr>
          <w:rFonts w:ascii="Times New Roman" w:hAnsi="Times New Roman" w:cs="Times New Roman"/>
          <w:bCs/>
          <w:sz w:val="28"/>
          <w:szCs w:val="28"/>
        </w:rPr>
        <w:t xml:space="preserve">Протоколы об административных правонарушениях, предусмотренных </w:t>
      </w:r>
      <w:hyperlink r:id="rId12" w:history="1">
        <w:r>
          <w:rPr>
            <w:rFonts w:ascii="Times New Roman" w:hAnsi="Times New Roman" w:cs="Times New Roman"/>
            <w:bCs/>
            <w:sz w:val="28"/>
            <w:szCs w:val="28"/>
          </w:rPr>
          <w:t>статьями</w:t>
        </w:r>
        <w:r w:rsidRPr="007B1795">
          <w:rPr>
            <w:rFonts w:ascii="Times New Roman" w:hAnsi="Times New Roman" w:cs="Times New Roman"/>
            <w:bCs/>
            <w:sz w:val="28"/>
            <w:szCs w:val="28"/>
          </w:rPr>
          <w:t xml:space="preserve"> 5.21</w:t>
        </w:r>
      </w:hyperlink>
      <w:r w:rsidRPr="007B1795">
        <w:rPr>
          <w:rFonts w:ascii="Times New Roman" w:hAnsi="Times New Roman" w:cs="Times New Roman"/>
          <w:bCs/>
          <w:sz w:val="28"/>
          <w:szCs w:val="28"/>
        </w:rPr>
        <w:t xml:space="preserve">, </w:t>
      </w:r>
      <w:hyperlink r:id="rId13" w:history="1">
        <w:r w:rsidRPr="007B1795">
          <w:rPr>
            <w:rFonts w:ascii="Times New Roman" w:hAnsi="Times New Roman" w:cs="Times New Roman"/>
            <w:bCs/>
            <w:sz w:val="28"/>
            <w:szCs w:val="28"/>
          </w:rPr>
          <w:t>15.1</w:t>
        </w:r>
      </w:hyperlink>
      <w:r w:rsidRPr="007B1795">
        <w:rPr>
          <w:rFonts w:ascii="Times New Roman" w:hAnsi="Times New Roman" w:cs="Times New Roman"/>
          <w:bCs/>
          <w:sz w:val="28"/>
          <w:szCs w:val="28"/>
        </w:rPr>
        <w:t xml:space="preserve">, </w:t>
      </w:r>
      <w:hyperlink r:id="rId14" w:history="1">
        <w:r w:rsidRPr="007B1795">
          <w:rPr>
            <w:rFonts w:ascii="Times New Roman" w:hAnsi="Times New Roman" w:cs="Times New Roman"/>
            <w:bCs/>
            <w:sz w:val="28"/>
            <w:szCs w:val="28"/>
          </w:rPr>
          <w:t>15.11</w:t>
        </w:r>
      </w:hyperlink>
      <w:r w:rsidRPr="007B1795">
        <w:rPr>
          <w:rFonts w:ascii="Times New Roman" w:hAnsi="Times New Roman" w:cs="Times New Roman"/>
          <w:bCs/>
          <w:sz w:val="28"/>
          <w:szCs w:val="28"/>
        </w:rPr>
        <w:t xml:space="preserve">, </w:t>
      </w:r>
      <w:hyperlink r:id="rId15" w:history="1">
        <w:r w:rsidRPr="007B1795">
          <w:rPr>
            <w:rFonts w:ascii="Times New Roman" w:hAnsi="Times New Roman" w:cs="Times New Roman"/>
            <w:bCs/>
            <w:sz w:val="28"/>
            <w:szCs w:val="28"/>
          </w:rPr>
          <w:t>15.14</w:t>
        </w:r>
      </w:hyperlink>
      <w:r w:rsidRPr="007B1795">
        <w:rPr>
          <w:rFonts w:ascii="Times New Roman" w:hAnsi="Times New Roman" w:cs="Times New Roman"/>
          <w:bCs/>
          <w:sz w:val="28"/>
          <w:szCs w:val="28"/>
        </w:rPr>
        <w:t>-</w:t>
      </w:r>
      <w:hyperlink r:id="rId16" w:history="1">
        <w:r w:rsidRPr="007B1795">
          <w:rPr>
            <w:rFonts w:ascii="Times New Roman" w:hAnsi="Times New Roman" w:cs="Times New Roman"/>
            <w:bCs/>
            <w:sz w:val="28"/>
            <w:szCs w:val="28"/>
          </w:rPr>
          <w:t>15.15.16</w:t>
        </w:r>
      </w:hyperlink>
      <w:r w:rsidRPr="007B1795">
        <w:rPr>
          <w:rFonts w:ascii="Times New Roman" w:hAnsi="Times New Roman" w:cs="Times New Roman"/>
          <w:bCs/>
          <w:sz w:val="28"/>
          <w:szCs w:val="28"/>
        </w:rPr>
        <w:t>, частью 1 ста</w:t>
      </w:r>
      <w:r>
        <w:rPr>
          <w:rFonts w:ascii="Times New Roman" w:hAnsi="Times New Roman" w:cs="Times New Roman"/>
          <w:bCs/>
          <w:sz w:val="28"/>
          <w:szCs w:val="28"/>
        </w:rPr>
        <w:t>тьи 19.4, статьей 19.4.1, частями</w:t>
      </w:r>
      <w:r w:rsidRPr="007B1795">
        <w:rPr>
          <w:rFonts w:ascii="Times New Roman" w:hAnsi="Times New Roman" w:cs="Times New Roman"/>
          <w:bCs/>
          <w:sz w:val="28"/>
          <w:szCs w:val="28"/>
        </w:rPr>
        <w:t xml:space="preserve"> 20 </w:t>
      </w:r>
      <w:r>
        <w:rPr>
          <w:rFonts w:ascii="Times New Roman" w:hAnsi="Times New Roman" w:cs="Times New Roman"/>
          <w:bCs/>
          <w:sz w:val="28"/>
          <w:szCs w:val="28"/>
        </w:rPr>
        <w:t xml:space="preserve">и 20.1 статьи 19.5, </w:t>
      </w:r>
      <w:r w:rsidRPr="007B1795">
        <w:rPr>
          <w:rFonts w:ascii="Times New Roman" w:hAnsi="Times New Roman" w:cs="Times New Roman"/>
          <w:bCs/>
          <w:sz w:val="28"/>
          <w:szCs w:val="28"/>
        </w:rPr>
        <w:t>статьями 19.6 и 19.7</w:t>
      </w:r>
      <w:r>
        <w:rPr>
          <w:rFonts w:ascii="Times New Roman" w:hAnsi="Times New Roman" w:cs="Times New Roman"/>
          <w:bCs/>
          <w:sz w:val="28"/>
          <w:szCs w:val="28"/>
        </w:rPr>
        <w:t xml:space="preserve"> и части 1 статьи 19.26КоАП РФ, статьями 11.1, 12.1-12.4 Кодекса </w:t>
      </w:r>
      <w:r w:rsidRPr="007B1795">
        <w:rPr>
          <w:rFonts w:ascii="Times New Roman" w:hAnsi="Times New Roman" w:cs="Times New Roman"/>
          <w:bCs/>
          <w:sz w:val="28"/>
          <w:szCs w:val="28"/>
        </w:rPr>
        <w:t xml:space="preserve">при осуществлении внешнего </w:t>
      </w:r>
      <w:r>
        <w:rPr>
          <w:rFonts w:ascii="Times New Roman" w:hAnsi="Times New Roman" w:cs="Times New Roman"/>
          <w:bCs/>
          <w:sz w:val="28"/>
          <w:szCs w:val="28"/>
        </w:rPr>
        <w:t>государственного</w:t>
      </w:r>
      <w:r w:rsidRPr="007B1795">
        <w:rPr>
          <w:rFonts w:ascii="Times New Roman" w:hAnsi="Times New Roman" w:cs="Times New Roman"/>
          <w:bCs/>
          <w:sz w:val="28"/>
          <w:szCs w:val="28"/>
        </w:rPr>
        <w:t xml:space="preserve"> финансового контроля составляют следующие </w:t>
      </w:r>
      <w:proofErr w:type="spellStart"/>
      <w:r w:rsidRPr="007B1795">
        <w:rPr>
          <w:rFonts w:ascii="Times New Roman" w:hAnsi="Times New Roman" w:cs="Times New Roman"/>
          <w:bCs/>
          <w:sz w:val="28"/>
          <w:szCs w:val="28"/>
        </w:rPr>
        <w:t>должностные</w:t>
      </w:r>
      <w:r>
        <w:rPr>
          <w:rFonts w:ascii="Times New Roman" w:hAnsi="Times New Roman" w:cs="Times New Roman"/>
          <w:bCs/>
          <w:sz w:val="28"/>
          <w:szCs w:val="28"/>
        </w:rPr>
        <w:t>лицаКСП</w:t>
      </w:r>
      <w:proofErr w:type="spellEnd"/>
      <w:r w:rsidRPr="007B1795">
        <w:rPr>
          <w:rFonts w:ascii="Times New Roman" w:hAnsi="Times New Roman" w:cs="Times New Roman"/>
          <w:bCs/>
          <w:sz w:val="28"/>
          <w:szCs w:val="28"/>
        </w:rPr>
        <w:t xml:space="preserve"> Московской области: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Председатель Контрольно-счетной палаты Московской области;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заместитель Председателя Контрольно-счетной палаты Московской области;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аудитор Контрольно-счетной палаты Московской области;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начальник инспекции;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заместитель начальника инспекции;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заместитель начальника инспекции - заведующий отделом;</w:t>
      </w:r>
    </w:p>
    <w:p w:rsidR="00EC6BD3" w:rsidRDefault="00EC6BD3" w:rsidP="00EC6BD3">
      <w:pPr>
        <w:autoSpaceDE w:val="0"/>
        <w:autoSpaceDN w:val="0"/>
        <w:adjustRightInd w:val="0"/>
        <w:spacing w:after="0" w:line="360" w:lineRule="auto"/>
        <w:ind w:firstLine="540"/>
        <w:jc w:val="both"/>
        <w:rPr>
          <w:rFonts w:ascii="Times New Roman" w:hAnsi="Times New Roman" w:cs="Times New Roman"/>
          <w:sz w:val="28"/>
          <w:szCs w:val="28"/>
        </w:rPr>
      </w:pPr>
      <w:r w:rsidRPr="00E83188">
        <w:rPr>
          <w:rFonts w:ascii="Times New Roman" w:hAnsi="Times New Roman" w:cs="Times New Roman"/>
          <w:sz w:val="28"/>
          <w:szCs w:val="28"/>
        </w:rPr>
        <w:lastRenderedPageBreak/>
        <w:t>заведующий отделом в инспекции;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w:t>
      </w:r>
      <w:r w:rsidRPr="00E83188">
        <w:rPr>
          <w:rFonts w:ascii="Times New Roman" w:hAnsi="Times New Roman" w:cs="Times New Roman"/>
          <w:sz w:val="28"/>
          <w:szCs w:val="28"/>
        </w:rPr>
        <w:t>аместитель заведующего отделом в инспекции;</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главный инспектор;</w:t>
      </w:r>
    </w:p>
    <w:p w:rsidR="00EC6BD3"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83188">
        <w:rPr>
          <w:rFonts w:ascii="Times New Roman" w:hAnsi="Times New Roman" w:cs="Times New Roman"/>
          <w:sz w:val="28"/>
          <w:szCs w:val="28"/>
        </w:rPr>
        <w:t>инспектор.</w:t>
      </w:r>
    </w:p>
    <w:p w:rsidR="00EC6BD3" w:rsidRPr="00962C3A" w:rsidRDefault="00EC6BD3" w:rsidP="00EC6BD3">
      <w:pPr>
        <w:autoSpaceDE w:val="0"/>
        <w:autoSpaceDN w:val="0"/>
        <w:adjustRightInd w:val="0"/>
        <w:spacing w:after="0" w:line="360" w:lineRule="auto"/>
        <w:ind w:firstLine="540"/>
        <w:jc w:val="both"/>
        <w:rPr>
          <w:rFonts w:ascii="Times New Roman" w:hAnsi="Times New Roman" w:cs="Times New Roman"/>
          <w:bCs/>
          <w:sz w:val="28"/>
          <w:szCs w:val="28"/>
        </w:rPr>
      </w:pPr>
      <w:r w:rsidRPr="00E20E6E">
        <w:rPr>
          <w:rFonts w:ascii="Times New Roman" w:hAnsi="Times New Roman" w:cs="Times New Roman"/>
          <w:sz w:val="28"/>
          <w:szCs w:val="28"/>
        </w:rPr>
        <w:t>Протокол об административном правонарушении представляет собой процессуальный документ, фиксирующий фактические данные, имеющие значение для правильного разрешения дела об административном правонарушении, и содержащий, в том числе, позицию лица, в отношении которого данное дело возбуждено, и его подпись, что является средством обеспечения достоверности указанного документа</w:t>
      </w:r>
      <w:r>
        <w:rPr>
          <w:rFonts w:ascii="Times New Roman" w:hAnsi="Times New Roman" w:cs="Times New Roman"/>
          <w:sz w:val="28"/>
          <w:szCs w:val="28"/>
        </w:rPr>
        <w:t>.</w:t>
      </w:r>
      <w:r w:rsidRPr="00E20E6E">
        <w:rPr>
          <w:rFonts w:ascii="Times New Roman" w:hAnsi="Times New Roman" w:cs="Times New Roman"/>
          <w:sz w:val="28"/>
          <w:szCs w:val="28"/>
        </w:rPr>
        <w:t xml:space="preserve"> (Определение Конституционного Суда Р</w:t>
      </w:r>
      <w:r>
        <w:rPr>
          <w:rFonts w:ascii="Times New Roman" w:hAnsi="Times New Roman" w:cs="Times New Roman"/>
          <w:sz w:val="28"/>
          <w:szCs w:val="28"/>
        </w:rPr>
        <w:t xml:space="preserve">оссийской </w:t>
      </w:r>
      <w:r w:rsidRPr="00E20E6E">
        <w:rPr>
          <w:rFonts w:ascii="Times New Roman" w:hAnsi="Times New Roman" w:cs="Times New Roman"/>
          <w:sz w:val="28"/>
          <w:szCs w:val="28"/>
        </w:rPr>
        <w:t>Ф</w:t>
      </w:r>
      <w:r>
        <w:rPr>
          <w:rFonts w:ascii="Times New Roman" w:hAnsi="Times New Roman" w:cs="Times New Roman"/>
          <w:sz w:val="28"/>
          <w:szCs w:val="28"/>
        </w:rPr>
        <w:t>едерации</w:t>
      </w:r>
      <w:r w:rsidRPr="00E20E6E">
        <w:rPr>
          <w:rFonts w:ascii="Times New Roman" w:hAnsi="Times New Roman" w:cs="Times New Roman"/>
          <w:sz w:val="28"/>
          <w:szCs w:val="28"/>
        </w:rPr>
        <w:t xml:space="preserve"> от 27.01.2011 № 89-О</w:t>
      </w:r>
      <w:r>
        <w:rPr>
          <w:rFonts w:ascii="Times New Roman" w:hAnsi="Times New Roman" w:cs="Times New Roman"/>
          <w:sz w:val="28"/>
          <w:szCs w:val="28"/>
        </w:rPr>
        <w:t>-</w:t>
      </w:r>
      <w:r w:rsidRPr="00E20E6E">
        <w:rPr>
          <w:rFonts w:ascii="Times New Roman" w:hAnsi="Times New Roman" w:cs="Times New Roman"/>
          <w:sz w:val="28"/>
          <w:szCs w:val="28"/>
        </w:rPr>
        <w:t>О).</w:t>
      </w:r>
    </w:p>
    <w:p w:rsidR="00EC6BD3" w:rsidRPr="00E20E6E"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E20E6E">
        <w:rPr>
          <w:rFonts w:ascii="Times New Roman" w:hAnsi="Times New Roman" w:cs="Times New Roman"/>
          <w:sz w:val="28"/>
          <w:szCs w:val="28"/>
        </w:rPr>
        <w:t>ч</w:t>
      </w:r>
      <w:r>
        <w:rPr>
          <w:rFonts w:ascii="Times New Roman" w:hAnsi="Times New Roman" w:cs="Times New Roman"/>
          <w:sz w:val="28"/>
          <w:szCs w:val="28"/>
        </w:rPr>
        <w:t>астью</w:t>
      </w:r>
      <w:r w:rsidRPr="00E20E6E">
        <w:rPr>
          <w:rFonts w:ascii="Times New Roman" w:hAnsi="Times New Roman" w:cs="Times New Roman"/>
          <w:sz w:val="28"/>
          <w:szCs w:val="28"/>
        </w:rPr>
        <w:t xml:space="preserve"> 1 ст</w:t>
      </w:r>
      <w:r>
        <w:rPr>
          <w:rFonts w:ascii="Times New Roman" w:hAnsi="Times New Roman" w:cs="Times New Roman"/>
          <w:sz w:val="28"/>
          <w:szCs w:val="28"/>
        </w:rPr>
        <w:t>атьи</w:t>
      </w:r>
      <w:r w:rsidRPr="00E20E6E">
        <w:rPr>
          <w:rFonts w:ascii="Times New Roman" w:hAnsi="Times New Roman" w:cs="Times New Roman"/>
          <w:sz w:val="28"/>
          <w:szCs w:val="28"/>
        </w:rPr>
        <w:t xml:space="preserve"> 28.1 КоАП РФ поводом к возбуждению дела об административном правонарушении является:</w:t>
      </w:r>
    </w:p>
    <w:p w:rsidR="00EC6BD3" w:rsidRPr="00E20E6E" w:rsidRDefault="00EC6BD3" w:rsidP="00EC6BD3">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EC6BD3" w:rsidRPr="00E20E6E" w:rsidRDefault="00EC6BD3" w:rsidP="00EC6BD3">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EC6BD3" w:rsidRDefault="00EC6BD3" w:rsidP="00EC6BD3">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КоАП РФ)</w:t>
      </w:r>
      <w:r>
        <w:rPr>
          <w:rFonts w:ascii="Times New Roman" w:hAnsi="Times New Roman" w:cs="Times New Roman"/>
          <w:sz w:val="28"/>
          <w:szCs w:val="28"/>
        </w:rPr>
        <w:t>.</w:t>
      </w:r>
    </w:p>
    <w:p w:rsidR="00EC6BD3" w:rsidRDefault="00EC6BD3" w:rsidP="00EC6BD3">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Протокол об административном правонарушении составляется </w:t>
      </w:r>
      <w:r w:rsidRPr="00B92A3F">
        <w:rPr>
          <w:rFonts w:ascii="Times New Roman" w:hAnsi="Times New Roman" w:cs="Times New Roman"/>
          <w:sz w:val="28"/>
          <w:szCs w:val="28"/>
        </w:rPr>
        <w:t xml:space="preserve">немедленно </w:t>
      </w:r>
      <w:r w:rsidRPr="00E20E6E">
        <w:rPr>
          <w:rFonts w:ascii="Times New Roman" w:hAnsi="Times New Roman" w:cs="Times New Roman"/>
          <w:sz w:val="28"/>
          <w:szCs w:val="28"/>
        </w:rPr>
        <w:t xml:space="preserve">после выявления совершения административного </w:t>
      </w:r>
      <w:r w:rsidRPr="00E20E6E">
        <w:rPr>
          <w:rFonts w:ascii="Times New Roman" w:hAnsi="Times New Roman" w:cs="Times New Roman"/>
          <w:sz w:val="28"/>
          <w:szCs w:val="28"/>
        </w:rPr>
        <w:lastRenderedPageBreak/>
        <w:t>правонарушения, т.е. с момента установления должностным лицом</w:t>
      </w:r>
      <w:r>
        <w:rPr>
          <w:rFonts w:ascii="Times New Roman" w:hAnsi="Times New Roman" w:cs="Times New Roman"/>
          <w:sz w:val="28"/>
          <w:szCs w:val="28"/>
        </w:rPr>
        <w:t xml:space="preserve"> КСП Московской области</w:t>
      </w:r>
      <w:r w:rsidRPr="00E20E6E">
        <w:rPr>
          <w:rFonts w:ascii="Times New Roman" w:hAnsi="Times New Roman" w:cs="Times New Roman"/>
          <w:sz w:val="28"/>
          <w:szCs w:val="28"/>
        </w:rPr>
        <w:t xml:space="preserve"> ф</w:t>
      </w:r>
      <w:r>
        <w:rPr>
          <w:rFonts w:ascii="Times New Roman" w:hAnsi="Times New Roman" w:cs="Times New Roman"/>
          <w:sz w:val="28"/>
          <w:szCs w:val="28"/>
        </w:rPr>
        <w:t>акта административного правонарушения</w:t>
      </w:r>
      <w:r w:rsidRPr="00E20E6E">
        <w:rPr>
          <w:rFonts w:ascii="Times New Roman" w:hAnsi="Times New Roman" w:cs="Times New Roman"/>
          <w:sz w:val="28"/>
          <w:szCs w:val="28"/>
        </w:rPr>
        <w:t>.</w:t>
      </w:r>
    </w:p>
    <w:p w:rsidR="00EC6BD3" w:rsidRDefault="00EC6BD3" w:rsidP="00EC6BD3">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Должностным лицом КСП Московской области немедленно составляются протоколы об административных правонарушениях, предусмотренных частью 1 статьи  19.4, статьями 19.4.1 и 19.7 КоАП РФ, после составления актов, указанных в  п. 5.13 и 5.14 Стандарта внешнего государственного финансового контроля «Общие правила проведения контрольного мероприятия», утвержденного распоряжением Контрольно-счетной палаты Московской области от 26.07.2017 № 40Р – 43. </w:t>
      </w:r>
      <w:proofErr w:type="gramEnd"/>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Протоколы об </w:t>
      </w:r>
      <w:proofErr w:type="gramStart"/>
      <w:r>
        <w:rPr>
          <w:rFonts w:ascii="Times New Roman" w:hAnsi="Times New Roman" w:cs="Times New Roman"/>
          <w:sz w:val="28"/>
          <w:szCs w:val="28"/>
        </w:rPr>
        <w:t>административных правонарушениях, предусмотренных частями 20 и 20.1 статьи 19.5 КоАП РФ составляются</w:t>
      </w:r>
      <w:proofErr w:type="gramEnd"/>
      <w:r>
        <w:rPr>
          <w:rFonts w:ascii="Times New Roman" w:hAnsi="Times New Roman" w:cs="Times New Roman"/>
          <w:sz w:val="28"/>
          <w:szCs w:val="28"/>
        </w:rPr>
        <w:t xml:space="preserve"> в день, следующий за днем истечения срока, установленного в предписании (представлении) КСП Московской области.</w:t>
      </w:r>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Обращение объекта контроля в суд с заявлением о признании незаконным предписания (представления) КСП Московской области  не является основанием для неисполнения предписания (представления) КСП Московской области в установленные в нем сроки.</w:t>
      </w:r>
    </w:p>
    <w:p w:rsidR="00EC6BD3" w:rsidRPr="00E20E6E"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Протоколы об административных правонарушениях, предусмотренных частями 20 и 20.1 статьи 19.5 КоАП РФ, не составляются в случае вынесения судом определения о применении обеспечительных мер в виде приостановления действия предписания (представления) КСП Московской области. </w:t>
      </w:r>
    </w:p>
    <w:p w:rsidR="00EC6BD3" w:rsidRDefault="00EC6BD3" w:rsidP="00EC6BD3">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примечанием</w:t>
      </w:r>
      <w:r w:rsidRPr="004D043A">
        <w:rPr>
          <w:rFonts w:ascii="Times New Roman" w:hAnsi="Times New Roman" w:cs="Times New Roman"/>
          <w:sz w:val="28"/>
          <w:szCs w:val="28"/>
        </w:rPr>
        <w:t xml:space="preserve"> к статье 28.1 КоАП РФ</w:t>
      </w:r>
      <w:r>
        <w:rPr>
          <w:rFonts w:ascii="Times New Roman" w:hAnsi="Times New Roman" w:cs="Times New Roman"/>
          <w:sz w:val="28"/>
          <w:szCs w:val="28"/>
        </w:rPr>
        <w:t xml:space="preserve"> в случае, если достаточные данные, указывающие на наличие события административного правонарушения, обнаружены должностным лицом КСП Московской области в ходе проведения проверки при осуществлении государственного контроля (надзора), дело об административном правонарушении возбуждается им после оформления акта по результатам контрольного </w:t>
      </w:r>
      <w:r>
        <w:rPr>
          <w:rFonts w:ascii="Times New Roman" w:hAnsi="Times New Roman" w:cs="Times New Roman"/>
          <w:sz w:val="28"/>
          <w:szCs w:val="28"/>
        </w:rPr>
        <w:lastRenderedPageBreak/>
        <w:t>мероприятия  или заключения по результатам экспертно-аналитического мероприятия на объекте.</w:t>
      </w:r>
      <w:proofErr w:type="gramEnd"/>
    </w:p>
    <w:p w:rsidR="00EC6BD3" w:rsidRDefault="00EC6BD3" w:rsidP="00EC6BD3">
      <w:pPr>
        <w:spacing w:after="0" w:line="360" w:lineRule="auto"/>
        <w:ind w:firstLine="708"/>
        <w:jc w:val="both"/>
        <w:rPr>
          <w:rFonts w:ascii="Times New Roman" w:hAnsi="Times New Roman" w:cs="Times New Roman"/>
          <w:sz w:val="28"/>
          <w:szCs w:val="28"/>
        </w:rPr>
      </w:pPr>
      <w:r w:rsidRPr="00C72348">
        <w:rPr>
          <w:rFonts w:ascii="Times New Roman" w:hAnsi="Times New Roman" w:cs="Times New Roman"/>
          <w:sz w:val="28"/>
          <w:szCs w:val="28"/>
        </w:rPr>
        <w:t xml:space="preserve">Акт по результатам </w:t>
      </w:r>
      <w:proofErr w:type="spellStart"/>
      <w:r w:rsidRPr="00C72348">
        <w:rPr>
          <w:rFonts w:ascii="Times New Roman" w:hAnsi="Times New Roman" w:cs="Times New Roman"/>
          <w:sz w:val="28"/>
          <w:szCs w:val="28"/>
        </w:rPr>
        <w:t>контрольногомероприятия</w:t>
      </w:r>
      <w:proofErr w:type="spellEnd"/>
      <w:r>
        <w:rPr>
          <w:rFonts w:ascii="Times New Roman" w:hAnsi="Times New Roman" w:cs="Times New Roman"/>
          <w:sz w:val="28"/>
          <w:szCs w:val="28"/>
        </w:rPr>
        <w:t xml:space="preserve"> или заключение по результатам экспертно-аналитического мероприятия </w:t>
      </w:r>
      <w:r w:rsidRPr="00C72348">
        <w:rPr>
          <w:rFonts w:ascii="Times New Roman" w:hAnsi="Times New Roman" w:cs="Times New Roman"/>
          <w:sz w:val="28"/>
          <w:szCs w:val="28"/>
        </w:rPr>
        <w:t>является доказательством по делу об административном правонарушении</w:t>
      </w:r>
      <w:r>
        <w:rPr>
          <w:rFonts w:ascii="Times New Roman" w:hAnsi="Times New Roman" w:cs="Times New Roman"/>
          <w:sz w:val="28"/>
          <w:szCs w:val="28"/>
        </w:rPr>
        <w:t xml:space="preserve">, </w:t>
      </w:r>
      <w:r w:rsidRPr="00C72348">
        <w:rPr>
          <w:rFonts w:ascii="Times New Roman" w:hAnsi="Times New Roman" w:cs="Times New Roman"/>
          <w:sz w:val="28"/>
          <w:szCs w:val="28"/>
        </w:rPr>
        <w:t>устанавливающим событие административного правонарушения</w:t>
      </w:r>
      <w:r>
        <w:rPr>
          <w:rFonts w:ascii="Times New Roman" w:hAnsi="Times New Roman" w:cs="Times New Roman"/>
          <w:sz w:val="28"/>
          <w:szCs w:val="28"/>
        </w:rPr>
        <w:t>.</w:t>
      </w:r>
    </w:p>
    <w:p w:rsidR="00EC6BD3" w:rsidRPr="00C72348"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акт по результатам контрольного мероприятия или заключение по результатам экспертно-аналитического мероприятия, </w:t>
      </w:r>
      <w:r w:rsidRPr="00C72348">
        <w:rPr>
          <w:rFonts w:ascii="Times New Roman" w:hAnsi="Times New Roman" w:cs="Times New Roman"/>
          <w:sz w:val="28"/>
          <w:szCs w:val="28"/>
        </w:rPr>
        <w:t>а также материалы дела (доказательства по делу об административном правонарушении устанавливающие событие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Start"/>
      <w:r w:rsidRPr="00C72348">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аправляю</w:t>
      </w:r>
      <w:r w:rsidRPr="00C72348">
        <w:rPr>
          <w:rFonts w:ascii="Times New Roman" w:hAnsi="Times New Roman" w:cs="Times New Roman"/>
          <w:sz w:val="28"/>
          <w:szCs w:val="28"/>
        </w:rPr>
        <w:t>тся в суд для рассмотрения дела об административном правонарушении</w:t>
      </w:r>
      <w:r>
        <w:rPr>
          <w:rFonts w:ascii="Times New Roman" w:hAnsi="Times New Roman" w:cs="Times New Roman"/>
          <w:sz w:val="28"/>
          <w:szCs w:val="28"/>
        </w:rPr>
        <w:t>.</w:t>
      </w:r>
    </w:p>
    <w:p w:rsidR="00EC6BD3" w:rsidRDefault="00EC6BD3" w:rsidP="00EC6BD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w:t>
      </w:r>
      <w:r w:rsidRPr="00E20E6E">
        <w:rPr>
          <w:rFonts w:ascii="Times New Roman" w:hAnsi="Times New Roman" w:cs="Times New Roman"/>
          <w:sz w:val="28"/>
          <w:szCs w:val="28"/>
        </w:rPr>
        <w:t xml:space="preserve"> если должностному лицу </w:t>
      </w:r>
      <w:r>
        <w:rPr>
          <w:rFonts w:ascii="Times New Roman" w:hAnsi="Times New Roman" w:cs="Times New Roman"/>
          <w:sz w:val="28"/>
          <w:szCs w:val="28"/>
        </w:rPr>
        <w:t xml:space="preserve">КСП Московской области </w:t>
      </w:r>
      <w:r w:rsidRPr="00E20E6E">
        <w:rPr>
          <w:rFonts w:ascii="Times New Roman" w:hAnsi="Times New Roman" w:cs="Times New Roman"/>
          <w:sz w:val="28"/>
          <w:szCs w:val="28"/>
        </w:rPr>
        <w:t>для составления протокола необходимо выяснить дополнительные обстоятельства дела</w:t>
      </w:r>
      <w:r>
        <w:rPr>
          <w:rFonts w:ascii="Times New Roman" w:hAnsi="Times New Roman" w:cs="Times New Roman"/>
          <w:sz w:val="28"/>
          <w:szCs w:val="28"/>
        </w:rPr>
        <w:t>,</w:t>
      </w:r>
      <w:r w:rsidRPr="00E20E6E">
        <w:rPr>
          <w:rFonts w:ascii="Times New Roman" w:hAnsi="Times New Roman" w:cs="Times New Roman"/>
          <w:sz w:val="28"/>
          <w:szCs w:val="28"/>
        </w:rPr>
        <w:t xml:space="preserve"> либо данные о физическом лице, или сведения о юридическом лице, в отношении которых возбуждается дело об административном правонарушении, протокол </w:t>
      </w:r>
      <w:r w:rsidRPr="00546A03">
        <w:rPr>
          <w:rFonts w:ascii="Times New Roman" w:hAnsi="Times New Roman" w:cs="Times New Roman"/>
          <w:sz w:val="28"/>
          <w:szCs w:val="28"/>
        </w:rPr>
        <w:t xml:space="preserve">составляется в течение двух суток </w:t>
      </w:r>
      <w:r w:rsidRPr="00E20E6E">
        <w:rPr>
          <w:rFonts w:ascii="Times New Roman" w:hAnsi="Times New Roman" w:cs="Times New Roman"/>
          <w:sz w:val="28"/>
          <w:szCs w:val="28"/>
        </w:rPr>
        <w:t>с момента выявления административного правонарушения</w:t>
      </w:r>
      <w:r>
        <w:rPr>
          <w:rFonts w:ascii="Times New Roman" w:hAnsi="Times New Roman" w:cs="Times New Roman"/>
          <w:sz w:val="28"/>
          <w:szCs w:val="28"/>
        </w:rPr>
        <w:t>.</w:t>
      </w:r>
    </w:p>
    <w:p w:rsidR="00EC6BD3" w:rsidRDefault="00EC6BD3" w:rsidP="00EC6BD3">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4D043A">
        <w:rPr>
          <w:rFonts w:ascii="Times New Roman" w:hAnsi="Times New Roman" w:cs="Times New Roman"/>
          <w:sz w:val="28"/>
          <w:szCs w:val="28"/>
        </w:rPr>
        <w:t xml:space="preserve">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w:t>
      </w:r>
      <w:proofErr w:type="gramStart"/>
      <w:r w:rsidRPr="004D043A">
        <w:rPr>
          <w:rFonts w:ascii="Times New Roman" w:hAnsi="Times New Roman" w:cs="Times New Roman"/>
          <w:sz w:val="28"/>
          <w:szCs w:val="28"/>
        </w:rPr>
        <w:t>необходимости применения меры обеспечения производства</w:t>
      </w:r>
      <w:proofErr w:type="gramEnd"/>
      <w:r w:rsidRPr="004D043A">
        <w:rPr>
          <w:rFonts w:ascii="Times New Roman" w:hAnsi="Times New Roman" w:cs="Times New Roman"/>
          <w:sz w:val="28"/>
          <w:szCs w:val="28"/>
        </w:rPr>
        <w:t xml:space="preserve"> по делу об административном правонарушении в виде временного запрета деятельности. </w:t>
      </w:r>
      <w:proofErr w:type="gramStart"/>
      <w:r w:rsidRPr="004D043A">
        <w:rPr>
          <w:rFonts w:ascii="Times New Roman" w:hAnsi="Times New Roman" w:cs="Times New Roman"/>
          <w:sz w:val="28"/>
          <w:szCs w:val="28"/>
        </w:rPr>
        <w:t xml:space="preserve">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w:t>
      </w:r>
      <w:r w:rsidRPr="004D043A">
        <w:rPr>
          <w:rFonts w:ascii="Times New Roman" w:hAnsi="Times New Roman" w:cs="Times New Roman"/>
          <w:sz w:val="28"/>
          <w:szCs w:val="28"/>
        </w:rPr>
        <w:lastRenderedPageBreak/>
        <w:t>проверки должностное лицо, составившее протокол о временном запрете деятельности, уведомляет прокурора в течение двадцати четырех часов.</w:t>
      </w:r>
      <w:proofErr w:type="gramEnd"/>
    </w:p>
    <w:p w:rsidR="00C83104" w:rsidRPr="00D846D4" w:rsidRDefault="0045701B"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A5F4C">
        <w:rPr>
          <w:rFonts w:ascii="Times New Roman" w:hAnsi="Times New Roman" w:cs="Times New Roman"/>
          <w:sz w:val="28"/>
          <w:szCs w:val="28"/>
        </w:rPr>
        <w:t xml:space="preserve">.2. </w:t>
      </w:r>
      <w:r w:rsidR="00B504CF" w:rsidRPr="00D846D4">
        <w:rPr>
          <w:rFonts w:ascii="Times New Roman" w:hAnsi="Times New Roman" w:cs="Times New Roman"/>
          <w:sz w:val="28"/>
          <w:szCs w:val="28"/>
        </w:rPr>
        <w:t xml:space="preserve">В </w:t>
      </w:r>
      <w:r w:rsidR="00C83104" w:rsidRPr="00D846D4">
        <w:rPr>
          <w:rFonts w:ascii="Times New Roman" w:hAnsi="Times New Roman" w:cs="Times New Roman"/>
          <w:sz w:val="28"/>
          <w:szCs w:val="28"/>
        </w:rPr>
        <w:t>случаях,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w:t>
      </w:r>
      <w:r w:rsidR="00860D54">
        <w:rPr>
          <w:rFonts w:ascii="Times New Roman" w:hAnsi="Times New Roman" w:cs="Times New Roman"/>
          <w:sz w:val="28"/>
          <w:szCs w:val="28"/>
        </w:rPr>
        <w:t xml:space="preserve">ия, назначается экспертиза или </w:t>
      </w:r>
      <w:r w:rsidR="00C83104" w:rsidRPr="00D846D4">
        <w:rPr>
          <w:rFonts w:ascii="Times New Roman" w:hAnsi="Times New Roman" w:cs="Times New Roman"/>
          <w:sz w:val="28"/>
          <w:szCs w:val="28"/>
        </w:rPr>
        <w:t>осуществляются иные процессуальные действия, требующи</w:t>
      </w:r>
      <w:r w:rsidR="00B504CF">
        <w:rPr>
          <w:rFonts w:ascii="Times New Roman" w:hAnsi="Times New Roman" w:cs="Times New Roman"/>
          <w:sz w:val="28"/>
          <w:szCs w:val="28"/>
        </w:rPr>
        <w:t>е значительных временных затрат, проводится административное расследование</w:t>
      </w:r>
      <w:r w:rsidR="00F05DD8">
        <w:rPr>
          <w:rStyle w:val="ad"/>
          <w:rFonts w:ascii="Times New Roman" w:hAnsi="Times New Roman" w:cs="Times New Roman"/>
          <w:sz w:val="28"/>
          <w:szCs w:val="28"/>
        </w:rPr>
        <w:footnoteReference w:id="2"/>
      </w:r>
      <w:r w:rsidR="00B504CF">
        <w:rPr>
          <w:rFonts w:ascii="Times New Roman" w:hAnsi="Times New Roman" w:cs="Times New Roman"/>
          <w:sz w:val="28"/>
          <w:szCs w:val="28"/>
        </w:rPr>
        <w:t>.</w:t>
      </w:r>
    </w:p>
    <w:p w:rsidR="00C83104" w:rsidRPr="00D846D4" w:rsidRDefault="00C83104" w:rsidP="00F45DC6">
      <w:pPr>
        <w:spacing w:after="0" w:line="360" w:lineRule="auto"/>
        <w:ind w:firstLine="567"/>
        <w:jc w:val="both"/>
        <w:rPr>
          <w:rFonts w:ascii="Times New Roman" w:hAnsi="Times New Roman" w:cs="Times New Roman"/>
          <w:sz w:val="28"/>
          <w:szCs w:val="28"/>
        </w:rPr>
      </w:pPr>
      <w:r w:rsidRPr="00D846D4">
        <w:rPr>
          <w:rFonts w:ascii="Times New Roman" w:hAnsi="Times New Roman" w:cs="Times New Roman"/>
          <w:sz w:val="28"/>
          <w:szCs w:val="28"/>
        </w:rPr>
        <w:t>Административное расследование представляет собой комплекс требующих значительных временных затрат процессуальных действий уп</w:t>
      </w:r>
      <w:r w:rsidR="00B5581C">
        <w:rPr>
          <w:rFonts w:ascii="Times New Roman" w:hAnsi="Times New Roman" w:cs="Times New Roman"/>
          <w:sz w:val="28"/>
          <w:szCs w:val="28"/>
        </w:rPr>
        <w:t>олномоченных должностных лиц</w:t>
      </w:r>
      <w:r w:rsidRPr="00D846D4">
        <w:rPr>
          <w:rFonts w:ascii="Times New Roman" w:hAnsi="Times New Roman" w:cs="Times New Roman"/>
          <w:sz w:val="28"/>
          <w:szCs w:val="28"/>
        </w:rPr>
        <w:t>,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свидетелей, допроса лиц, проживающих в другой местности. (Постановление Пленума Верховного Суда Р</w:t>
      </w:r>
      <w:r w:rsidR="00674F2D">
        <w:rPr>
          <w:rFonts w:ascii="Times New Roman" w:hAnsi="Times New Roman" w:cs="Times New Roman"/>
          <w:sz w:val="28"/>
          <w:szCs w:val="28"/>
        </w:rPr>
        <w:t xml:space="preserve">оссийской </w:t>
      </w:r>
      <w:r w:rsidRPr="00D846D4">
        <w:rPr>
          <w:rFonts w:ascii="Times New Roman" w:hAnsi="Times New Roman" w:cs="Times New Roman"/>
          <w:sz w:val="28"/>
          <w:szCs w:val="28"/>
        </w:rPr>
        <w:t>Ф</w:t>
      </w:r>
      <w:r w:rsidR="00674F2D">
        <w:rPr>
          <w:rFonts w:ascii="Times New Roman" w:hAnsi="Times New Roman" w:cs="Times New Roman"/>
          <w:sz w:val="28"/>
          <w:szCs w:val="28"/>
        </w:rPr>
        <w:t>едерации</w:t>
      </w:r>
      <w:r w:rsidRPr="00D846D4">
        <w:rPr>
          <w:rFonts w:ascii="Times New Roman" w:hAnsi="Times New Roman" w:cs="Times New Roman"/>
          <w:sz w:val="28"/>
          <w:szCs w:val="28"/>
        </w:rPr>
        <w:t xml:space="preserve"> от 24.03.2005 №5 (ред. от 19.12.2013) «О </w:t>
      </w:r>
      <w:r w:rsidRPr="00D846D4">
        <w:rPr>
          <w:rFonts w:ascii="Times New Roman" w:hAnsi="Times New Roman" w:cs="Times New Roman"/>
          <w:sz w:val="28"/>
          <w:szCs w:val="28"/>
        </w:rPr>
        <w:lastRenderedPageBreak/>
        <w:t>некоторых вопросах, возникающих у судов при применении Кодекса Российской Федерации об административных правонарушениях»).</w:t>
      </w:r>
    </w:p>
    <w:p w:rsidR="00C83104" w:rsidRPr="00D846D4" w:rsidRDefault="00C83104" w:rsidP="00F45DC6">
      <w:pPr>
        <w:spacing w:after="0" w:line="360" w:lineRule="auto"/>
        <w:ind w:firstLine="567"/>
        <w:jc w:val="both"/>
        <w:rPr>
          <w:rFonts w:ascii="Times New Roman" w:hAnsi="Times New Roman" w:cs="Times New Roman"/>
          <w:sz w:val="28"/>
          <w:szCs w:val="28"/>
        </w:rPr>
      </w:pPr>
      <w:r w:rsidRPr="00D846D4">
        <w:rPr>
          <w:rFonts w:ascii="Times New Roman" w:hAnsi="Times New Roman" w:cs="Times New Roman"/>
          <w:sz w:val="28"/>
          <w:szCs w:val="28"/>
        </w:rPr>
        <w:t xml:space="preserve">Административное расследование проводится по месту совершения или выявления административного правонарушения. </w:t>
      </w:r>
    </w:p>
    <w:p w:rsidR="00C8310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 xml:space="preserve">Решение о возбуждении дела об административном правонарушении и проведении административного расследования принимается должностным  лицом </w:t>
      </w:r>
      <w:r w:rsidR="00D96F8C">
        <w:rPr>
          <w:rFonts w:ascii="Times New Roman" w:hAnsi="Times New Roman" w:cs="Times New Roman"/>
          <w:sz w:val="28"/>
          <w:szCs w:val="28"/>
        </w:rPr>
        <w:t>КСП Московской области</w:t>
      </w:r>
      <w:r w:rsidRPr="00D846D4">
        <w:rPr>
          <w:rFonts w:ascii="Times New Roman" w:hAnsi="Times New Roman" w:cs="Times New Roman"/>
          <w:sz w:val="28"/>
          <w:szCs w:val="28"/>
        </w:rPr>
        <w:t xml:space="preserve"> в виде определения о возбуждении дела об административном правонарушении </w:t>
      </w:r>
      <w:r w:rsidR="00212593">
        <w:rPr>
          <w:rFonts w:ascii="Times New Roman" w:hAnsi="Times New Roman" w:cs="Times New Roman"/>
          <w:sz w:val="28"/>
          <w:szCs w:val="28"/>
        </w:rPr>
        <w:t xml:space="preserve">и проведении административного расследования </w:t>
      </w:r>
      <w:r w:rsidRPr="00D846D4">
        <w:rPr>
          <w:rFonts w:ascii="Times New Roman" w:hAnsi="Times New Roman" w:cs="Times New Roman"/>
          <w:sz w:val="28"/>
          <w:szCs w:val="28"/>
        </w:rPr>
        <w:t>немедленно после выявления факта совершения административного правонарушения.</w:t>
      </w:r>
    </w:p>
    <w:p w:rsidR="00212593" w:rsidRPr="00212593" w:rsidRDefault="00212593" w:rsidP="00F45DC6">
      <w:pPr>
        <w:autoSpaceDE w:val="0"/>
        <w:autoSpaceDN w:val="0"/>
        <w:adjustRightInd w:val="0"/>
        <w:spacing w:after="0" w:line="360" w:lineRule="auto"/>
        <w:ind w:firstLine="540"/>
        <w:jc w:val="both"/>
        <w:rPr>
          <w:rFonts w:ascii="Times New Roman" w:hAnsi="Times New Roman" w:cs="Times New Roman"/>
          <w:sz w:val="28"/>
          <w:szCs w:val="28"/>
        </w:rPr>
      </w:pPr>
      <w:r w:rsidRPr="00212593">
        <w:rPr>
          <w:rFonts w:ascii="Times New Roman" w:hAnsi="Times New Roman" w:cs="Times New Roman"/>
          <w:sz w:val="28"/>
          <w:szCs w:val="28"/>
        </w:rPr>
        <w:t xml:space="preserve">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w:t>
      </w:r>
      <w:r>
        <w:rPr>
          <w:rFonts w:ascii="Times New Roman" w:hAnsi="Times New Roman" w:cs="Times New Roman"/>
          <w:sz w:val="28"/>
          <w:szCs w:val="28"/>
        </w:rPr>
        <w:t>руководителя органа</w:t>
      </w:r>
      <w:r w:rsidRPr="00212593">
        <w:rPr>
          <w:rFonts w:ascii="Times New Roman" w:hAnsi="Times New Roman" w:cs="Times New Roman"/>
          <w:sz w:val="28"/>
          <w:szCs w:val="28"/>
        </w:rPr>
        <w:t>,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83104" w:rsidRPr="00D846D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Лицо, в отношении которого выносится определение о возбуждении дела об административном правонарушении</w:t>
      </w:r>
      <w:r w:rsidR="00212593">
        <w:rPr>
          <w:rFonts w:ascii="Times New Roman" w:hAnsi="Times New Roman" w:cs="Times New Roman"/>
          <w:sz w:val="28"/>
          <w:szCs w:val="28"/>
        </w:rPr>
        <w:t xml:space="preserve"> и проведении административного расследования</w:t>
      </w:r>
      <w:r w:rsidRPr="00D846D4">
        <w:rPr>
          <w:rFonts w:ascii="Times New Roman" w:hAnsi="Times New Roman" w:cs="Times New Roman"/>
          <w:sz w:val="28"/>
          <w:szCs w:val="28"/>
        </w:rPr>
        <w:t>, должно заблаговременно быть уведомлено о времени и месте составления определения.</w:t>
      </w:r>
    </w:p>
    <w:p w:rsidR="00C83104" w:rsidRPr="00D846D4" w:rsidRDefault="00C83104" w:rsidP="00F45DC6">
      <w:pPr>
        <w:pStyle w:val="a4"/>
        <w:autoSpaceDE w:val="0"/>
        <w:autoSpaceDN w:val="0"/>
        <w:adjustRightInd w:val="0"/>
        <w:spacing w:after="0" w:line="360" w:lineRule="auto"/>
        <w:ind w:left="0" w:firstLine="568"/>
        <w:jc w:val="both"/>
        <w:rPr>
          <w:rFonts w:ascii="Times New Roman" w:hAnsi="Times New Roman" w:cs="Times New Roman"/>
          <w:sz w:val="28"/>
          <w:szCs w:val="28"/>
        </w:rPr>
      </w:pPr>
      <w:proofErr w:type="gramStart"/>
      <w:r w:rsidRPr="00D846D4">
        <w:rPr>
          <w:rFonts w:ascii="Times New Roman" w:hAnsi="Times New Roman" w:cs="Times New Roman"/>
          <w:sz w:val="28"/>
          <w:szCs w:val="28"/>
        </w:rPr>
        <w:t xml:space="preserve">Уведомление (извещение) о времени и месте составления </w:t>
      </w:r>
      <w:proofErr w:type="spellStart"/>
      <w:r w:rsidRPr="00D846D4">
        <w:rPr>
          <w:rFonts w:ascii="Times New Roman" w:hAnsi="Times New Roman" w:cs="Times New Roman"/>
          <w:sz w:val="28"/>
          <w:szCs w:val="28"/>
        </w:rPr>
        <w:t>определенияовозбуждении</w:t>
      </w:r>
      <w:proofErr w:type="spellEnd"/>
      <w:r w:rsidRPr="00D846D4">
        <w:rPr>
          <w:rFonts w:ascii="Times New Roman" w:hAnsi="Times New Roman" w:cs="Times New Roman"/>
          <w:sz w:val="28"/>
          <w:szCs w:val="28"/>
        </w:rPr>
        <w:t xml:space="preserve"> дела об административном правонарушении (</w:t>
      </w:r>
      <w:r w:rsidR="0045701B">
        <w:rPr>
          <w:rFonts w:ascii="Times New Roman" w:hAnsi="Times New Roman" w:cs="Times New Roman"/>
          <w:sz w:val="28"/>
          <w:szCs w:val="28"/>
        </w:rPr>
        <w:t xml:space="preserve">форма приведена </w:t>
      </w:r>
      <w:r w:rsidR="0017626F" w:rsidRPr="007D48DD">
        <w:rPr>
          <w:rFonts w:ascii="Times New Roman" w:hAnsi="Times New Roman" w:cs="Times New Roman"/>
          <w:sz w:val="28"/>
          <w:szCs w:val="28"/>
        </w:rPr>
        <w:t>в Приложении № 4</w:t>
      </w:r>
      <w:r w:rsidRPr="00D846D4">
        <w:rPr>
          <w:rFonts w:ascii="Times New Roman" w:hAnsi="Times New Roman" w:cs="Times New Roman"/>
          <w:sz w:val="28"/>
          <w:szCs w:val="28"/>
        </w:rPr>
        <w:t xml:space="preserve">к настоящим Методическим рекомендациям) вручается под расписку либо высылается лицу, в отношении которого возбуждено дело об административном правонарушении, или законному представителю лица посредством почтовой связи заказным </w:t>
      </w:r>
      <w:r w:rsidRPr="00D846D4">
        <w:rPr>
          <w:rFonts w:ascii="Times New Roman" w:hAnsi="Times New Roman" w:cs="Times New Roman"/>
          <w:sz w:val="28"/>
          <w:szCs w:val="28"/>
        </w:rPr>
        <w:lastRenderedPageBreak/>
        <w:t>письмом с уведомлением о вручении или нарочным с отметкой уполномоченного лица о получении документа.</w:t>
      </w:r>
      <w:proofErr w:type="gramEnd"/>
    </w:p>
    <w:p w:rsidR="00C83104" w:rsidRPr="00D846D4" w:rsidRDefault="00C83104" w:rsidP="00F45DC6">
      <w:pPr>
        <w:pStyle w:val="a4"/>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определение о возбуждении дела об административном правонаруше</w:t>
      </w:r>
      <w:r w:rsidR="00523C14">
        <w:rPr>
          <w:rFonts w:ascii="Times New Roman" w:hAnsi="Times New Roman" w:cs="Times New Roman"/>
          <w:sz w:val="28"/>
          <w:szCs w:val="28"/>
        </w:rPr>
        <w:t>нии составляется в их отсутствие</w:t>
      </w:r>
      <w:r w:rsidR="00212593">
        <w:rPr>
          <w:rFonts w:ascii="Times New Roman" w:hAnsi="Times New Roman" w:cs="Times New Roman"/>
          <w:sz w:val="28"/>
          <w:szCs w:val="28"/>
        </w:rPr>
        <w:t>.</w:t>
      </w:r>
    </w:p>
    <w:p w:rsidR="00C83104" w:rsidRPr="00D846D4" w:rsidRDefault="00C83104"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 xml:space="preserve">В определении о возбуждении дела об административном правонарушении </w:t>
      </w:r>
      <w:r w:rsidR="00212593">
        <w:rPr>
          <w:rFonts w:ascii="Times New Roman" w:hAnsi="Times New Roman" w:cs="Times New Roman"/>
          <w:sz w:val="28"/>
          <w:szCs w:val="28"/>
        </w:rPr>
        <w:t xml:space="preserve">и проведении административного расследования </w:t>
      </w:r>
      <w:r w:rsidRPr="00D846D4">
        <w:rPr>
          <w:rFonts w:ascii="Times New Roman" w:hAnsi="Times New Roman" w:cs="Times New Roman"/>
          <w:sz w:val="28"/>
          <w:szCs w:val="28"/>
        </w:rPr>
        <w:t xml:space="preserve">указываются: </w:t>
      </w:r>
    </w:p>
    <w:p w:rsidR="00C83104" w:rsidRPr="00D846D4" w:rsidRDefault="00C83104" w:rsidP="00F45DC6">
      <w:pPr>
        <w:pStyle w:val="a4"/>
        <w:tabs>
          <w:tab w:val="left" w:pos="851"/>
        </w:tabs>
        <w:autoSpaceDE w:val="0"/>
        <w:autoSpaceDN w:val="0"/>
        <w:adjustRightInd w:val="0"/>
        <w:spacing w:after="0" w:line="360" w:lineRule="auto"/>
        <w:ind w:left="568"/>
        <w:jc w:val="both"/>
        <w:rPr>
          <w:rFonts w:ascii="Times New Roman" w:hAnsi="Times New Roman" w:cs="Times New Roman"/>
          <w:sz w:val="28"/>
          <w:szCs w:val="28"/>
        </w:rPr>
      </w:pPr>
      <w:r w:rsidRPr="00D846D4">
        <w:rPr>
          <w:rFonts w:ascii="Times New Roman" w:hAnsi="Times New Roman" w:cs="Times New Roman"/>
          <w:sz w:val="28"/>
          <w:szCs w:val="28"/>
        </w:rPr>
        <w:t>дата и место составления определения;</w:t>
      </w:r>
    </w:p>
    <w:p w:rsidR="00C83104" w:rsidRPr="00D846D4" w:rsidRDefault="00C83104" w:rsidP="00F45DC6">
      <w:pPr>
        <w:pStyle w:val="a4"/>
        <w:tabs>
          <w:tab w:val="left" w:pos="851"/>
        </w:tabs>
        <w:autoSpaceDE w:val="0"/>
        <w:autoSpaceDN w:val="0"/>
        <w:adjustRightInd w:val="0"/>
        <w:spacing w:after="0" w:line="360" w:lineRule="auto"/>
        <w:ind w:left="568"/>
        <w:jc w:val="both"/>
        <w:rPr>
          <w:rFonts w:ascii="Times New Roman" w:hAnsi="Times New Roman" w:cs="Times New Roman"/>
          <w:sz w:val="28"/>
          <w:szCs w:val="28"/>
        </w:rPr>
      </w:pPr>
      <w:r w:rsidRPr="00D846D4">
        <w:rPr>
          <w:rFonts w:ascii="Times New Roman" w:hAnsi="Times New Roman" w:cs="Times New Roman"/>
          <w:sz w:val="28"/>
          <w:szCs w:val="28"/>
        </w:rPr>
        <w:t>должность, фамилия и инициалы лица, составившего определение;</w:t>
      </w:r>
    </w:p>
    <w:p w:rsidR="00C83104" w:rsidRPr="00D846D4" w:rsidRDefault="00C83104"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повод для возбуждения дела об административном правонарушении (непосредственное обнаружение уполном</w:t>
      </w:r>
      <w:r w:rsidR="00D96F8C">
        <w:rPr>
          <w:rFonts w:ascii="Times New Roman" w:hAnsi="Times New Roman" w:cs="Times New Roman"/>
          <w:sz w:val="28"/>
          <w:szCs w:val="28"/>
        </w:rPr>
        <w:t>оченными должностными лицами КСП Московской области</w:t>
      </w:r>
      <w:r w:rsidRPr="00D846D4">
        <w:rPr>
          <w:rFonts w:ascii="Times New Roman" w:hAnsi="Times New Roman" w:cs="Times New Roman"/>
          <w:sz w:val="28"/>
          <w:szCs w:val="28"/>
        </w:rPr>
        <w:t xml:space="preserve">, достаточных данных, указывающих на наличие административного правонарушения); </w:t>
      </w:r>
    </w:p>
    <w:p w:rsidR="00212593" w:rsidRDefault="00C83104" w:rsidP="00F45DC6">
      <w:pPr>
        <w:pStyle w:val="a4"/>
        <w:tabs>
          <w:tab w:val="left" w:pos="851"/>
        </w:tabs>
        <w:autoSpaceDE w:val="0"/>
        <w:autoSpaceDN w:val="0"/>
        <w:adjustRightInd w:val="0"/>
        <w:spacing w:after="0" w:line="360" w:lineRule="auto"/>
        <w:ind w:left="568"/>
        <w:jc w:val="both"/>
        <w:rPr>
          <w:rFonts w:ascii="Times New Roman" w:hAnsi="Times New Roman" w:cs="Times New Roman"/>
          <w:sz w:val="28"/>
          <w:szCs w:val="28"/>
        </w:rPr>
      </w:pPr>
      <w:r w:rsidRPr="00D846D4">
        <w:rPr>
          <w:rFonts w:ascii="Times New Roman" w:hAnsi="Times New Roman" w:cs="Times New Roman"/>
          <w:sz w:val="28"/>
          <w:szCs w:val="28"/>
        </w:rPr>
        <w:t>данные, указывающие на наличие события</w:t>
      </w:r>
      <w:r w:rsidR="00212593">
        <w:rPr>
          <w:rFonts w:ascii="Times New Roman" w:hAnsi="Times New Roman" w:cs="Times New Roman"/>
          <w:sz w:val="28"/>
          <w:szCs w:val="28"/>
        </w:rPr>
        <w:t xml:space="preserve"> административного</w:t>
      </w:r>
    </w:p>
    <w:p w:rsidR="00C83104" w:rsidRPr="00D846D4" w:rsidRDefault="00C83104" w:rsidP="00F45DC6">
      <w:pPr>
        <w:pStyle w:val="a4"/>
        <w:tabs>
          <w:tab w:val="left" w:pos="851"/>
        </w:tabs>
        <w:autoSpaceDE w:val="0"/>
        <w:autoSpaceDN w:val="0"/>
        <w:adjustRightInd w:val="0"/>
        <w:spacing w:after="0" w:line="360" w:lineRule="auto"/>
        <w:ind w:left="0"/>
        <w:jc w:val="both"/>
        <w:rPr>
          <w:rFonts w:ascii="Times New Roman" w:hAnsi="Times New Roman" w:cs="Times New Roman"/>
          <w:sz w:val="28"/>
          <w:szCs w:val="28"/>
        </w:rPr>
      </w:pPr>
      <w:r w:rsidRPr="00D846D4">
        <w:rPr>
          <w:rFonts w:ascii="Times New Roman" w:hAnsi="Times New Roman" w:cs="Times New Roman"/>
          <w:sz w:val="28"/>
          <w:szCs w:val="28"/>
        </w:rPr>
        <w:t>правонарушения;</w:t>
      </w:r>
    </w:p>
    <w:p w:rsidR="00C83104" w:rsidRPr="00D846D4" w:rsidRDefault="0017626F"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статья (часть)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либо </w:t>
      </w:r>
      <w:proofErr w:type="spellStart"/>
      <w:r w:rsidR="00212593">
        <w:rPr>
          <w:rFonts w:ascii="Times New Roman" w:hAnsi="Times New Roman" w:cs="Times New Roman"/>
          <w:sz w:val="28"/>
          <w:szCs w:val="28"/>
        </w:rPr>
        <w:t>Кодекса</w:t>
      </w:r>
      <w:r w:rsidR="00C83104" w:rsidRPr="00D846D4">
        <w:rPr>
          <w:rFonts w:ascii="Times New Roman" w:hAnsi="Times New Roman" w:cs="Times New Roman"/>
          <w:sz w:val="28"/>
          <w:szCs w:val="28"/>
        </w:rPr>
        <w:t>предусматривающая</w:t>
      </w:r>
      <w:proofErr w:type="spellEnd"/>
      <w:r w:rsidR="00C83104" w:rsidRPr="00D846D4">
        <w:rPr>
          <w:rFonts w:ascii="Times New Roman" w:hAnsi="Times New Roman" w:cs="Times New Roman"/>
          <w:sz w:val="28"/>
          <w:szCs w:val="28"/>
        </w:rPr>
        <w:t xml:space="preserve"> административную ответственность за данное административное правонарушение;</w:t>
      </w:r>
    </w:p>
    <w:p w:rsidR="00C83104" w:rsidRPr="00D846D4" w:rsidRDefault="00C83104"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лицо, в отношении которого выноси</w:t>
      </w:r>
      <w:r w:rsidR="0017626F">
        <w:rPr>
          <w:rFonts w:ascii="Times New Roman" w:hAnsi="Times New Roman" w:cs="Times New Roman"/>
          <w:sz w:val="28"/>
          <w:szCs w:val="28"/>
        </w:rPr>
        <w:t>тся определение о возбуждении дела об административном правонарушении и проведении административного расследования</w:t>
      </w:r>
      <w:r w:rsidRPr="00D846D4">
        <w:rPr>
          <w:rFonts w:ascii="Times New Roman" w:hAnsi="Times New Roman" w:cs="Times New Roman"/>
          <w:sz w:val="28"/>
          <w:szCs w:val="28"/>
        </w:rPr>
        <w:t xml:space="preserve">. </w:t>
      </w:r>
    </w:p>
    <w:p w:rsidR="00C83104" w:rsidRPr="00D846D4" w:rsidRDefault="00C83104"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b/>
          <w:sz w:val="28"/>
          <w:szCs w:val="28"/>
        </w:rPr>
      </w:pPr>
      <w:r w:rsidRPr="00D846D4">
        <w:rPr>
          <w:rFonts w:ascii="Times New Roman" w:hAnsi="Times New Roman" w:cs="Times New Roman"/>
          <w:sz w:val="28"/>
          <w:szCs w:val="28"/>
        </w:rPr>
        <w:t>Форма определения о возбуждении дела об администрати</w:t>
      </w:r>
      <w:r w:rsidR="00D05F9C">
        <w:rPr>
          <w:rFonts w:ascii="Times New Roman" w:hAnsi="Times New Roman" w:cs="Times New Roman"/>
          <w:sz w:val="28"/>
          <w:szCs w:val="28"/>
        </w:rPr>
        <w:t>вном правонарушении и проведении</w:t>
      </w:r>
      <w:r w:rsidRPr="00D846D4">
        <w:rPr>
          <w:rFonts w:ascii="Times New Roman" w:hAnsi="Times New Roman" w:cs="Times New Roman"/>
          <w:sz w:val="28"/>
          <w:szCs w:val="28"/>
        </w:rPr>
        <w:t xml:space="preserve"> административного расследования приведена </w:t>
      </w:r>
      <w:r w:rsidRPr="007D48DD">
        <w:rPr>
          <w:rFonts w:ascii="Times New Roman" w:hAnsi="Times New Roman" w:cs="Times New Roman"/>
          <w:sz w:val="28"/>
          <w:szCs w:val="28"/>
        </w:rPr>
        <w:t xml:space="preserve">в Приложении </w:t>
      </w:r>
      <w:r w:rsidR="00C336FA" w:rsidRPr="007D48DD">
        <w:rPr>
          <w:rFonts w:ascii="Times New Roman" w:hAnsi="Times New Roman" w:cs="Times New Roman"/>
          <w:sz w:val="28"/>
          <w:szCs w:val="28"/>
        </w:rPr>
        <w:t xml:space="preserve">№ </w:t>
      </w:r>
      <w:r w:rsidR="0017626F" w:rsidRPr="007D48DD">
        <w:rPr>
          <w:rFonts w:ascii="Times New Roman" w:hAnsi="Times New Roman" w:cs="Times New Roman"/>
          <w:sz w:val="28"/>
          <w:szCs w:val="28"/>
        </w:rPr>
        <w:t>5</w:t>
      </w:r>
      <w:r w:rsidRPr="00D846D4">
        <w:rPr>
          <w:rFonts w:ascii="Times New Roman" w:hAnsi="Times New Roman" w:cs="Times New Roman"/>
          <w:sz w:val="28"/>
          <w:szCs w:val="28"/>
        </w:rPr>
        <w:t>к настоящим Методическим рекомендациям.</w:t>
      </w:r>
    </w:p>
    <w:p w:rsidR="00C83104" w:rsidRPr="00D846D4" w:rsidRDefault="0045701B"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00C83104" w:rsidRPr="00D846D4">
        <w:rPr>
          <w:rFonts w:ascii="Times New Roman" w:hAnsi="Times New Roman" w:cs="Times New Roman"/>
          <w:sz w:val="28"/>
          <w:szCs w:val="28"/>
        </w:rPr>
        <w:t xml:space="preserve">При вынесении определения о возбуждении дела об административном правонарушении </w:t>
      </w:r>
      <w:r w:rsidR="0017626F">
        <w:rPr>
          <w:rFonts w:ascii="Times New Roman" w:hAnsi="Times New Roman" w:cs="Times New Roman"/>
          <w:sz w:val="28"/>
          <w:szCs w:val="28"/>
        </w:rPr>
        <w:t xml:space="preserve">и проведении административного расследования </w:t>
      </w:r>
      <w:r w:rsidR="00C83104" w:rsidRPr="00D846D4">
        <w:rPr>
          <w:rFonts w:ascii="Times New Roman" w:hAnsi="Times New Roman" w:cs="Times New Roman"/>
          <w:sz w:val="28"/>
          <w:szCs w:val="28"/>
        </w:rPr>
        <w:t>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(например,</w:t>
      </w:r>
      <w:r w:rsidR="00D96F8C">
        <w:rPr>
          <w:rFonts w:ascii="Times New Roman" w:hAnsi="Times New Roman" w:cs="Times New Roman"/>
          <w:sz w:val="28"/>
          <w:szCs w:val="28"/>
        </w:rPr>
        <w:t xml:space="preserve"> свидетелям) должностным лицом КСП Московской </w:t>
      </w:r>
      <w:proofErr w:type="spellStart"/>
      <w:r w:rsidR="00D96F8C">
        <w:rPr>
          <w:rFonts w:ascii="Times New Roman" w:hAnsi="Times New Roman" w:cs="Times New Roman"/>
          <w:sz w:val="28"/>
          <w:szCs w:val="28"/>
        </w:rPr>
        <w:t>области</w:t>
      </w:r>
      <w:r w:rsidR="00C83104" w:rsidRPr="00D96F8C">
        <w:rPr>
          <w:rFonts w:ascii="Times New Roman" w:hAnsi="Times New Roman" w:cs="Times New Roman"/>
          <w:sz w:val="28"/>
          <w:szCs w:val="28"/>
        </w:rPr>
        <w:t>во</w:t>
      </w:r>
      <w:r w:rsidR="00C83104" w:rsidRPr="00B504CF">
        <w:rPr>
          <w:rFonts w:ascii="Times New Roman" w:hAnsi="Times New Roman" w:cs="Times New Roman"/>
          <w:sz w:val="28"/>
          <w:szCs w:val="28"/>
        </w:rPr>
        <w:t>бязательном</w:t>
      </w:r>
      <w:proofErr w:type="spellEnd"/>
      <w:r w:rsidR="00C83104" w:rsidRPr="00B504CF">
        <w:rPr>
          <w:rFonts w:ascii="Times New Roman" w:hAnsi="Times New Roman" w:cs="Times New Roman"/>
          <w:sz w:val="28"/>
          <w:szCs w:val="28"/>
        </w:rPr>
        <w:t xml:space="preserve"> порядке</w:t>
      </w:r>
      <w:r w:rsidR="00C83104" w:rsidRPr="00D846D4">
        <w:rPr>
          <w:rFonts w:ascii="Times New Roman" w:hAnsi="Times New Roman" w:cs="Times New Roman"/>
          <w:sz w:val="28"/>
          <w:szCs w:val="28"/>
        </w:rPr>
        <w:t xml:space="preserve"> разъясняются их права и обязанности, предусмотренные КоАП РФ (по аналогии с протоколом об административном правонарушении), о чем</w:t>
      </w:r>
      <w:proofErr w:type="gramEnd"/>
      <w:r w:rsidR="00C83104" w:rsidRPr="00D846D4">
        <w:rPr>
          <w:rFonts w:ascii="Times New Roman" w:hAnsi="Times New Roman" w:cs="Times New Roman"/>
          <w:sz w:val="28"/>
          <w:szCs w:val="28"/>
        </w:rPr>
        <w:t xml:space="preserve"> делается запись в определении (</w:t>
      </w:r>
      <w:proofErr w:type="gramStart"/>
      <w:r w:rsidR="00C83104" w:rsidRPr="00D846D4">
        <w:rPr>
          <w:rFonts w:ascii="Times New Roman" w:hAnsi="Times New Roman" w:cs="Times New Roman"/>
          <w:sz w:val="28"/>
          <w:szCs w:val="28"/>
        </w:rPr>
        <w:t>ч</w:t>
      </w:r>
      <w:proofErr w:type="gramEnd"/>
      <w:r w:rsidR="00C83104" w:rsidRPr="00D846D4">
        <w:rPr>
          <w:rFonts w:ascii="Times New Roman" w:hAnsi="Times New Roman" w:cs="Times New Roman"/>
          <w:sz w:val="28"/>
          <w:szCs w:val="28"/>
        </w:rPr>
        <w:t xml:space="preserve">.3 ст.28.7 КоАП РФ). </w:t>
      </w:r>
    </w:p>
    <w:p w:rsidR="00C83104" w:rsidRPr="00D846D4" w:rsidRDefault="00C83104"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 xml:space="preserve">Копия определения о возбуждении дела об административном правонарушении </w:t>
      </w:r>
      <w:r w:rsidR="0017626F">
        <w:rPr>
          <w:rFonts w:ascii="Times New Roman" w:hAnsi="Times New Roman" w:cs="Times New Roman"/>
          <w:sz w:val="28"/>
          <w:szCs w:val="28"/>
        </w:rPr>
        <w:t xml:space="preserve">и проведении административного расследования </w:t>
      </w:r>
      <w:r w:rsidRPr="00D846D4">
        <w:rPr>
          <w:rFonts w:ascii="Times New Roman" w:hAnsi="Times New Roman" w:cs="Times New Roman"/>
          <w:sz w:val="28"/>
          <w:szCs w:val="28"/>
        </w:rPr>
        <w:t>в течение суток вручается под расписку либо высылается</w:t>
      </w:r>
      <w:r w:rsidR="002F17E7">
        <w:rPr>
          <w:rFonts w:ascii="Times New Roman" w:hAnsi="Times New Roman" w:cs="Times New Roman"/>
          <w:sz w:val="28"/>
          <w:szCs w:val="28"/>
        </w:rPr>
        <w:t xml:space="preserve"> (любым способом, позволяющим подтвердить факт получения)</w:t>
      </w:r>
      <w:r w:rsidRPr="00D846D4">
        <w:rPr>
          <w:rFonts w:ascii="Times New Roman" w:hAnsi="Times New Roman" w:cs="Times New Roman"/>
          <w:sz w:val="28"/>
          <w:szCs w:val="28"/>
        </w:rPr>
        <w:t xml:space="preserve"> физическому лицу или законному представителю юридического лица, в</w:t>
      </w:r>
      <w:r w:rsidR="0081394E">
        <w:rPr>
          <w:rFonts w:ascii="Times New Roman" w:hAnsi="Times New Roman" w:cs="Times New Roman"/>
          <w:sz w:val="28"/>
          <w:szCs w:val="28"/>
        </w:rPr>
        <w:t xml:space="preserve"> отношении которых оно вынесено.</w:t>
      </w:r>
    </w:p>
    <w:p w:rsidR="0017626F" w:rsidRPr="0017626F" w:rsidRDefault="00C83104" w:rsidP="00F45DC6">
      <w:pPr>
        <w:pStyle w:val="ConsPlusNormal"/>
        <w:spacing w:line="360" w:lineRule="auto"/>
        <w:ind w:firstLine="540"/>
        <w:jc w:val="both"/>
        <w:rPr>
          <w:sz w:val="28"/>
          <w:szCs w:val="28"/>
        </w:rPr>
      </w:pPr>
      <w:r w:rsidRPr="00D846D4">
        <w:rPr>
          <w:sz w:val="28"/>
          <w:szCs w:val="28"/>
        </w:rPr>
        <w:tab/>
        <w:t xml:space="preserve">Срок проведения административного расследования не может превышать один месяц с момента </w:t>
      </w:r>
      <w:r w:rsidR="0017626F" w:rsidRPr="0017626F">
        <w:rPr>
          <w:sz w:val="28"/>
          <w:szCs w:val="28"/>
        </w:rPr>
        <w:t>возбуждения дела об административном правонарушении.</w:t>
      </w:r>
    </w:p>
    <w:p w:rsidR="00C83104" w:rsidRPr="00D846D4" w:rsidRDefault="00C83104" w:rsidP="00F45DC6">
      <w:pPr>
        <w:pStyle w:val="ConsPlusNormal"/>
        <w:tabs>
          <w:tab w:val="left" w:pos="567"/>
        </w:tabs>
        <w:spacing w:line="360" w:lineRule="auto"/>
        <w:ind w:firstLine="540"/>
        <w:jc w:val="both"/>
        <w:rPr>
          <w:sz w:val="28"/>
          <w:szCs w:val="28"/>
        </w:rPr>
      </w:pPr>
      <w:r w:rsidRPr="00D846D4">
        <w:rPr>
          <w:sz w:val="28"/>
          <w:szCs w:val="28"/>
        </w:rPr>
        <w:t>В исключительных случаях указанный срок по письменному ходатайству должностного лица, в производстве которого находится дело, может быть продлен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C83104" w:rsidRPr="00D846D4" w:rsidRDefault="00C83104" w:rsidP="00F45DC6">
      <w:pPr>
        <w:pStyle w:val="a4"/>
        <w:tabs>
          <w:tab w:val="left" w:pos="851"/>
        </w:tabs>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 xml:space="preserve">Решение о продлении срока проведения административного расследования принимается в виде определения. </w:t>
      </w:r>
    </w:p>
    <w:p w:rsidR="00C83104" w:rsidRPr="00D846D4" w:rsidRDefault="00B504CF" w:rsidP="00F45DC6">
      <w:pPr>
        <w:pStyle w:val="a4"/>
        <w:tabs>
          <w:tab w:val="left" w:pos="567"/>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C83104" w:rsidRPr="00D846D4">
        <w:rPr>
          <w:rFonts w:ascii="Times New Roman" w:hAnsi="Times New Roman" w:cs="Times New Roman"/>
          <w:sz w:val="28"/>
          <w:szCs w:val="28"/>
        </w:rPr>
        <w:t xml:space="preserve">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w:t>
      </w:r>
      <w:r w:rsidR="00C83104" w:rsidRPr="00D846D4">
        <w:rPr>
          <w:rFonts w:ascii="Times New Roman" w:hAnsi="Times New Roman" w:cs="Times New Roman"/>
          <w:sz w:val="28"/>
          <w:szCs w:val="28"/>
        </w:rPr>
        <w:lastRenderedPageBreak/>
        <w:t>для продления срока проведения административного расследования, срок, до которого продлено проведение административного расследования.</w:t>
      </w:r>
    </w:p>
    <w:p w:rsidR="00C83104" w:rsidRPr="00D846D4" w:rsidRDefault="00C83104" w:rsidP="00F45DC6">
      <w:pPr>
        <w:pStyle w:val="ConsPlusNormal"/>
        <w:spacing w:line="360" w:lineRule="auto"/>
        <w:ind w:firstLine="568"/>
        <w:jc w:val="both"/>
        <w:rPr>
          <w:sz w:val="28"/>
          <w:szCs w:val="28"/>
        </w:rPr>
      </w:pPr>
      <w:r w:rsidRPr="00D846D4">
        <w:rPr>
          <w:sz w:val="28"/>
          <w:szCs w:val="28"/>
        </w:rPr>
        <w:t xml:space="preserve">Определение о продлении срока проведения административного расследования подписывается вынесшим его в соответствии с </w:t>
      </w:r>
      <w:hyperlink r:id="rId17" w:history="1">
        <w:r w:rsidRPr="00D846D4">
          <w:rPr>
            <w:sz w:val="28"/>
            <w:szCs w:val="28"/>
          </w:rPr>
          <w:t>ч. 5</w:t>
        </w:r>
      </w:hyperlink>
      <w:r w:rsidRPr="00D846D4">
        <w:rPr>
          <w:sz w:val="28"/>
          <w:szCs w:val="28"/>
        </w:rPr>
        <w:t xml:space="preserve">ст. 28.7 КоАП РФ </w:t>
      </w:r>
      <w:r w:rsidR="00D96F8C">
        <w:rPr>
          <w:sz w:val="28"/>
          <w:szCs w:val="28"/>
        </w:rPr>
        <w:t>Председателем Контрольно-счетной палаты Московской области или заместителем Председателя Контрольно-счетной палаты Московской области</w:t>
      </w:r>
      <w:r w:rsidRPr="00D846D4">
        <w:rPr>
          <w:sz w:val="28"/>
          <w:szCs w:val="28"/>
        </w:rPr>
        <w:t>.</w:t>
      </w:r>
    </w:p>
    <w:p w:rsidR="00C83104" w:rsidRDefault="00C83104" w:rsidP="00F45DC6">
      <w:pPr>
        <w:pStyle w:val="a4"/>
        <w:autoSpaceDE w:val="0"/>
        <w:autoSpaceDN w:val="0"/>
        <w:adjustRightInd w:val="0"/>
        <w:spacing w:after="0" w:line="360" w:lineRule="auto"/>
        <w:ind w:left="0" w:firstLine="568"/>
        <w:jc w:val="both"/>
        <w:rPr>
          <w:rFonts w:ascii="Times New Roman" w:hAnsi="Times New Roman" w:cs="Times New Roman"/>
          <w:sz w:val="28"/>
          <w:szCs w:val="28"/>
        </w:rPr>
      </w:pPr>
      <w:r w:rsidRPr="00D846D4">
        <w:rPr>
          <w:rFonts w:ascii="Times New Roman" w:hAnsi="Times New Roman" w:cs="Times New Roman"/>
          <w:sz w:val="28"/>
          <w:szCs w:val="28"/>
        </w:rPr>
        <w:t xml:space="preserve">Форма определения о продлении срока проведения административного расследования приведена </w:t>
      </w:r>
      <w:r w:rsidRPr="007D48DD">
        <w:rPr>
          <w:rFonts w:ascii="Times New Roman" w:hAnsi="Times New Roman" w:cs="Times New Roman"/>
          <w:sz w:val="28"/>
          <w:szCs w:val="28"/>
        </w:rPr>
        <w:t xml:space="preserve">в Приложении </w:t>
      </w:r>
      <w:r w:rsidR="00B504CF" w:rsidRPr="007D48DD">
        <w:rPr>
          <w:rFonts w:ascii="Times New Roman" w:hAnsi="Times New Roman" w:cs="Times New Roman"/>
          <w:sz w:val="28"/>
          <w:szCs w:val="28"/>
        </w:rPr>
        <w:t xml:space="preserve">№ </w:t>
      </w:r>
      <w:r w:rsidR="0017626F" w:rsidRPr="007D48DD">
        <w:rPr>
          <w:rFonts w:ascii="Times New Roman" w:hAnsi="Times New Roman" w:cs="Times New Roman"/>
          <w:sz w:val="28"/>
          <w:szCs w:val="28"/>
        </w:rPr>
        <w:t>6</w:t>
      </w:r>
      <w:r w:rsidRPr="00D846D4">
        <w:rPr>
          <w:rFonts w:ascii="Times New Roman" w:hAnsi="Times New Roman" w:cs="Times New Roman"/>
          <w:sz w:val="28"/>
          <w:szCs w:val="28"/>
        </w:rPr>
        <w:t>к настоящим Методическим рекомендациям.</w:t>
      </w:r>
    </w:p>
    <w:p w:rsidR="00242BAB" w:rsidRDefault="00242BAB" w:rsidP="00242BA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sz w:val="28"/>
          <w:szCs w:val="28"/>
        </w:rPr>
        <w:t>Для истребования сведений, необходимых для разрешения дела об административном правонарушении должностным лицом, возбудившим дело об административном правонарушении, выносится определение в порядке статьи 26.10 КоАП РФ. Форма определения об истребовании документов приведена в Приложении № 5.1 настоящих Методических рекомендаций.</w:t>
      </w:r>
    </w:p>
    <w:p w:rsidR="00C83104" w:rsidRPr="00D846D4" w:rsidRDefault="0045701B"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w:t>
      </w:r>
      <w:r w:rsidR="00BA5F4C">
        <w:rPr>
          <w:rFonts w:ascii="Times New Roman" w:hAnsi="Times New Roman" w:cs="Times New Roman"/>
          <w:sz w:val="28"/>
          <w:szCs w:val="28"/>
        </w:rPr>
        <w:t xml:space="preserve">.3. </w:t>
      </w:r>
      <w:r w:rsidR="00C83104" w:rsidRPr="00D846D4">
        <w:rPr>
          <w:rFonts w:ascii="Times New Roman" w:hAnsi="Times New Roman" w:cs="Times New Roman"/>
          <w:sz w:val="28"/>
          <w:szCs w:val="28"/>
        </w:rPr>
        <w:t>По окончании административного расследования составляется протокол об административном правонарушении либо выносится постан</w:t>
      </w:r>
      <w:r w:rsidR="002F17E7">
        <w:rPr>
          <w:rFonts w:ascii="Times New Roman" w:hAnsi="Times New Roman" w:cs="Times New Roman"/>
          <w:sz w:val="28"/>
          <w:szCs w:val="28"/>
        </w:rPr>
        <w:t xml:space="preserve">овление о прекращении </w:t>
      </w:r>
      <w:r w:rsidR="00656B26">
        <w:rPr>
          <w:rFonts w:ascii="Times New Roman" w:hAnsi="Times New Roman" w:cs="Times New Roman"/>
          <w:sz w:val="28"/>
          <w:szCs w:val="28"/>
        </w:rPr>
        <w:t>дела</w:t>
      </w:r>
      <w:r w:rsidR="002F17E7">
        <w:rPr>
          <w:rFonts w:ascii="Times New Roman" w:hAnsi="Times New Roman" w:cs="Times New Roman"/>
          <w:sz w:val="28"/>
          <w:szCs w:val="28"/>
        </w:rPr>
        <w:t xml:space="preserve"> об административном правонарушении</w:t>
      </w:r>
      <w:r w:rsidR="00C83104" w:rsidRPr="00D846D4">
        <w:rPr>
          <w:rFonts w:ascii="Times New Roman" w:hAnsi="Times New Roman" w:cs="Times New Roman"/>
          <w:sz w:val="28"/>
          <w:szCs w:val="28"/>
        </w:rPr>
        <w:t xml:space="preserve"> (</w:t>
      </w:r>
      <w:proofErr w:type="gramStart"/>
      <w:r w:rsidR="00C83104" w:rsidRPr="00D846D4">
        <w:rPr>
          <w:rFonts w:ascii="Times New Roman" w:hAnsi="Times New Roman" w:cs="Times New Roman"/>
          <w:sz w:val="28"/>
          <w:szCs w:val="28"/>
        </w:rPr>
        <w:t>ч</w:t>
      </w:r>
      <w:proofErr w:type="gramEnd"/>
      <w:r w:rsidR="00C83104" w:rsidRPr="00D846D4">
        <w:rPr>
          <w:rFonts w:ascii="Times New Roman" w:hAnsi="Times New Roman" w:cs="Times New Roman"/>
          <w:sz w:val="28"/>
          <w:szCs w:val="28"/>
        </w:rPr>
        <w:t>.6 ст.28.7 КоАП РФ).</w:t>
      </w:r>
    </w:p>
    <w:p w:rsidR="00C83104" w:rsidRPr="00D846D4" w:rsidRDefault="00C83104"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sidRPr="00D846D4">
        <w:rPr>
          <w:rFonts w:ascii="Times New Roman" w:hAnsi="Times New Roman" w:cs="Times New Roman"/>
          <w:sz w:val="28"/>
          <w:szCs w:val="28"/>
        </w:rPr>
        <w:tab/>
        <w:t xml:space="preserve">Постановление составляется с соблюдением норм, предусмотренных в п.1 ст. 29.10 КоАП РФ. Форма постановления о прекращении </w:t>
      </w:r>
      <w:r w:rsidR="00656B26">
        <w:rPr>
          <w:rFonts w:ascii="Times New Roman" w:hAnsi="Times New Roman" w:cs="Times New Roman"/>
          <w:sz w:val="28"/>
          <w:szCs w:val="28"/>
        </w:rPr>
        <w:t>дела</w:t>
      </w:r>
      <w:r w:rsidRPr="00D846D4">
        <w:rPr>
          <w:rFonts w:ascii="Times New Roman" w:hAnsi="Times New Roman" w:cs="Times New Roman"/>
          <w:sz w:val="28"/>
          <w:szCs w:val="28"/>
        </w:rPr>
        <w:t xml:space="preserve"> об </w:t>
      </w:r>
      <w:proofErr w:type="spellStart"/>
      <w:r w:rsidRPr="00D846D4">
        <w:rPr>
          <w:rFonts w:ascii="Times New Roman" w:hAnsi="Times New Roman" w:cs="Times New Roman"/>
          <w:sz w:val="28"/>
          <w:szCs w:val="28"/>
        </w:rPr>
        <w:t>административномправонарушении</w:t>
      </w:r>
      <w:proofErr w:type="spellEnd"/>
      <w:r w:rsidRPr="00D846D4">
        <w:rPr>
          <w:rFonts w:ascii="Times New Roman" w:hAnsi="Times New Roman" w:cs="Times New Roman"/>
          <w:sz w:val="28"/>
          <w:szCs w:val="28"/>
        </w:rPr>
        <w:t xml:space="preserve"> приведена в </w:t>
      </w:r>
      <w:r w:rsidR="00C336FA" w:rsidRPr="007D48DD">
        <w:rPr>
          <w:rFonts w:ascii="Times New Roman" w:hAnsi="Times New Roman" w:cs="Times New Roman"/>
          <w:sz w:val="28"/>
          <w:szCs w:val="28"/>
        </w:rPr>
        <w:t xml:space="preserve">Приложении </w:t>
      </w:r>
      <w:r w:rsidR="00B504CF" w:rsidRPr="007D48DD">
        <w:rPr>
          <w:rFonts w:ascii="Times New Roman" w:hAnsi="Times New Roman" w:cs="Times New Roman"/>
          <w:sz w:val="28"/>
          <w:szCs w:val="28"/>
        </w:rPr>
        <w:t xml:space="preserve">№ </w:t>
      </w:r>
      <w:r w:rsidR="0017626F" w:rsidRPr="007D48DD">
        <w:rPr>
          <w:rFonts w:ascii="Times New Roman" w:hAnsi="Times New Roman" w:cs="Times New Roman"/>
          <w:sz w:val="28"/>
          <w:szCs w:val="28"/>
        </w:rPr>
        <w:t>7</w:t>
      </w:r>
      <w:r w:rsidRPr="00216609">
        <w:rPr>
          <w:rFonts w:ascii="Times New Roman" w:hAnsi="Times New Roman" w:cs="Times New Roman"/>
          <w:sz w:val="28"/>
          <w:szCs w:val="28"/>
        </w:rPr>
        <w:t>к</w:t>
      </w:r>
      <w:r w:rsidRPr="00D846D4">
        <w:rPr>
          <w:rFonts w:ascii="Times New Roman" w:hAnsi="Times New Roman" w:cs="Times New Roman"/>
          <w:sz w:val="28"/>
          <w:szCs w:val="28"/>
        </w:rPr>
        <w:t xml:space="preserve">настоящим Методическим рекомендациям. </w:t>
      </w:r>
    </w:p>
    <w:p w:rsidR="00C83104" w:rsidRPr="00D846D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 xml:space="preserve">Постановление по делу об административном правонарушении объявляется немедленно по окончании рассмотрения дела. День изготовления постановления в полном объеме является днем его вынесения (ч.1 ст. 29.11.КоАП РФ). </w:t>
      </w:r>
    </w:p>
    <w:p w:rsidR="00C83104" w:rsidRPr="00D846D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D846D4">
        <w:rPr>
          <w:rFonts w:ascii="Times New Roman" w:hAnsi="Times New Roman" w:cs="Times New Roman"/>
          <w:sz w:val="28"/>
          <w:szCs w:val="28"/>
        </w:rPr>
        <w:t xml:space="preserve">Копия постановления по делу об административном правонарушении вручается под расписку физическому лицу, или законному представителю </w:t>
      </w:r>
      <w:r w:rsidRPr="00D846D4">
        <w:rPr>
          <w:rFonts w:ascii="Times New Roman" w:hAnsi="Times New Roman" w:cs="Times New Roman"/>
          <w:sz w:val="28"/>
          <w:szCs w:val="28"/>
        </w:rPr>
        <w:lastRenderedPageBreak/>
        <w:t>юридического лица, в отношении которых оно вынесено, либо высылается указанным лицам по почте заказным почтовым отправлением в течение трех дней со дня вынесения указанного постановления (ч.2 ст.29.11 КоАП РФ).</w:t>
      </w:r>
    </w:p>
    <w:p w:rsidR="00C83104" w:rsidRPr="00D846D4" w:rsidRDefault="000515D2" w:rsidP="00F45DC6">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83104" w:rsidRPr="00D846D4">
        <w:rPr>
          <w:rFonts w:ascii="Times New Roman" w:hAnsi="Times New Roman" w:cs="Times New Roman"/>
          <w:sz w:val="28"/>
          <w:szCs w:val="28"/>
        </w:rPr>
        <w:t>В соответствии с ч. 3 ст. 2.1. КоАП РФ в случае совершения юридическим лицом административного правонарушения и выявлении конкретных должностных лиц, по вине которых оно было совершено (ст. 2.4.КоАП РФ) допускается привлечение к административной ответственности по одной и той же норме, как юридического лица, так и указанных должностных лиц.</w:t>
      </w:r>
    </w:p>
    <w:p w:rsidR="00C83104" w:rsidRDefault="000515D2" w:rsidP="00F45DC6">
      <w:pPr>
        <w:tabs>
          <w:tab w:val="left" w:pos="426"/>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BA5F4C">
        <w:rPr>
          <w:rFonts w:ascii="Times New Roman" w:hAnsi="Times New Roman" w:cs="Times New Roman"/>
          <w:sz w:val="28"/>
          <w:szCs w:val="28"/>
        </w:rPr>
        <w:t xml:space="preserve">.4. </w:t>
      </w:r>
      <w:r w:rsidR="00C83104" w:rsidRPr="00D846D4">
        <w:rPr>
          <w:rFonts w:ascii="Times New Roman" w:hAnsi="Times New Roman" w:cs="Times New Roman"/>
          <w:sz w:val="28"/>
          <w:szCs w:val="28"/>
        </w:rPr>
        <w:t xml:space="preserve">Лица, привлекаемые к административной ответственности, должны быть уведомлены о времени и месте составления протокола </w:t>
      </w:r>
      <w:proofErr w:type="gramStart"/>
      <w:r w:rsidR="00C83104" w:rsidRPr="00D846D4">
        <w:rPr>
          <w:rFonts w:ascii="Times New Roman" w:hAnsi="Times New Roman" w:cs="Times New Roman"/>
          <w:sz w:val="28"/>
          <w:szCs w:val="28"/>
        </w:rPr>
        <w:t>об</w:t>
      </w:r>
      <w:proofErr w:type="gramEnd"/>
      <w:r w:rsidR="00C83104" w:rsidRPr="00D846D4">
        <w:rPr>
          <w:rFonts w:ascii="Times New Roman" w:hAnsi="Times New Roman" w:cs="Times New Roman"/>
          <w:sz w:val="28"/>
          <w:szCs w:val="28"/>
        </w:rPr>
        <w:t xml:space="preserve"> административном </w:t>
      </w:r>
      <w:proofErr w:type="spellStart"/>
      <w:r w:rsidR="00C83104" w:rsidRPr="00176FDF">
        <w:rPr>
          <w:rFonts w:ascii="Times New Roman" w:hAnsi="Times New Roman" w:cs="Times New Roman"/>
          <w:sz w:val="28"/>
          <w:szCs w:val="28"/>
        </w:rPr>
        <w:t>правонарушении</w:t>
      </w:r>
      <w:r w:rsidR="00883198" w:rsidRPr="00D846D4">
        <w:rPr>
          <w:rFonts w:ascii="Times New Roman" w:hAnsi="Times New Roman" w:cs="Times New Roman"/>
          <w:sz w:val="28"/>
          <w:szCs w:val="28"/>
        </w:rPr>
        <w:t>заблаговременно</w:t>
      </w:r>
      <w:proofErr w:type="spellEnd"/>
      <w:r w:rsidR="00C83104" w:rsidRPr="00176FDF">
        <w:rPr>
          <w:rFonts w:ascii="Times New Roman" w:hAnsi="Times New Roman" w:cs="Times New Roman"/>
          <w:sz w:val="28"/>
          <w:szCs w:val="28"/>
        </w:rPr>
        <w:t xml:space="preserve">. </w:t>
      </w:r>
    </w:p>
    <w:p w:rsidR="00C83104" w:rsidRDefault="00C83104" w:rsidP="00F45DC6">
      <w:pPr>
        <w:tabs>
          <w:tab w:val="left" w:pos="426"/>
        </w:tabs>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Способы извещения лиц, участвующих в производстве по делу об административном правонарушении, а также свиде</w:t>
      </w:r>
      <w:r>
        <w:rPr>
          <w:rFonts w:ascii="Times New Roman" w:hAnsi="Times New Roman" w:cs="Times New Roman"/>
          <w:sz w:val="28"/>
          <w:szCs w:val="28"/>
        </w:rPr>
        <w:t xml:space="preserve">телей, экспертов и специалистов предусмотрены </w:t>
      </w:r>
      <w:r w:rsidRPr="00E20E6E">
        <w:rPr>
          <w:rFonts w:ascii="Times New Roman" w:hAnsi="Times New Roman" w:cs="Times New Roman"/>
          <w:sz w:val="28"/>
          <w:szCs w:val="28"/>
        </w:rPr>
        <w:t>ста</w:t>
      </w:r>
      <w:r>
        <w:rPr>
          <w:rFonts w:ascii="Times New Roman" w:hAnsi="Times New Roman" w:cs="Times New Roman"/>
          <w:sz w:val="28"/>
          <w:szCs w:val="28"/>
        </w:rPr>
        <w:t>тьей 25.15 КоАП РФ</w:t>
      </w:r>
      <w:r w:rsidR="00BA5F4C">
        <w:rPr>
          <w:rFonts w:ascii="Times New Roman" w:hAnsi="Times New Roman" w:cs="Times New Roman"/>
          <w:sz w:val="28"/>
          <w:szCs w:val="28"/>
        </w:rPr>
        <w:t>.</w:t>
      </w:r>
    </w:p>
    <w:p w:rsidR="00C83104" w:rsidRPr="00E20E6E" w:rsidRDefault="00883198" w:rsidP="000A3A40">
      <w:pPr>
        <w:autoSpaceDE w:val="0"/>
        <w:autoSpaceDN w:val="0"/>
        <w:adjustRightInd w:val="0"/>
        <w:spacing w:after="0" w:line="360" w:lineRule="auto"/>
        <w:ind w:firstLine="539"/>
        <w:jc w:val="both"/>
        <w:rPr>
          <w:rFonts w:ascii="Times New Roman" w:hAnsi="Times New Roman" w:cs="Times New Roman"/>
          <w:sz w:val="28"/>
          <w:szCs w:val="28"/>
        </w:rPr>
      </w:pPr>
      <w:proofErr w:type="gramStart"/>
      <w:r w:rsidRPr="00883198">
        <w:rPr>
          <w:rFonts w:ascii="Times New Roman" w:hAnsi="Times New Roman" w:cs="Times New Roman"/>
          <w:sz w:val="28"/>
          <w:szCs w:val="28"/>
        </w:rPr>
        <w:t xml:space="preserve">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w:t>
      </w:r>
      <w:r>
        <w:rPr>
          <w:rFonts w:ascii="Times New Roman" w:hAnsi="Times New Roman" w:cs="Times New Roman"/>
          <w:sz w:val="28"/>
          <w:szCs w:val="28"/>
        </w:rPr>
        <w:t xml:space="preserve">в </w:t>
      </w:r>
      <w:r w:rsidRPr="00883198">
        <w:rPr>
          <w:rFonts w:ascii="Times New Roman" w:hAnsi="Times New Roman" w:cs="Times New Roman"/>
          <w:sz w:val="28"/>
          <w:szCs w:val="28"/>
        </w:rPr>
        <w:t xml:space="preserve">орган или к должностному лицу, в производстве которых находится дело, </w:t>
      </w:r>
      <w:r w:rsidRPr="00F52C81">
        <w:rPr>
          <w:rFonts w:ascii="Times New Roman" w:hAnsi="Times New Roman" w:cs="Times New Roman"/>
          <w:sz w:val="28"/>
          <w:szCs w:val="28"/>
        </w:rPr>
        <w:t xml:space="preserve">заказным письмом с уведомлением о вручении, </w:t>
      </w:r>
      <w:r w:rsidR="000A3A40" w:rsidRPr="00F52C81">
        <w:rPr>
          <w:rFonts w:ascii="Times New Roman" w:hAnsi="Times New Roman" w:cs="Times New Roman"/>
          <w:sz w:val="28"/>
          <w:szCs w:val="28"/>
        </w:rPr>
        <w:t>позволяющим отслеживать перемещение почтового отправления на сайте Почты России и получать документальное подтверждение даты вручения письма</w:t>
      </w:r>
      <w:r w:rsidR="000A3A40">
        <w:rPr>
          <w:rFonts w:ascii="Times New Roman" w:hAnsi="Times New Roman" w:cs="Times New Roman"/>
          <w:sz w:val="28"/>
          <w:szCs w:val="28"/>
        </w:rPr>
        <w:t xml:space="preserve">, </w:t>
      </w:r>
      <w:r w:rsidRPr="00883198">
        <w:rPr>
          <w:rFonts w:ascii="Times New Roman" w:hAnsi="Times New Roman" w:cs="Times New Roman"/>
          <w:sz w:val="28"/>
          <w:szCs w:val="28"/>
        </w:rPr>
        <w:t>повесткой с уведомлением о вручении, телефонограммой или телеграммой</w:t>
      </w:r>
      <w:proofErr w:type="gramEnd"/>
      <w:r w:rsidRPr="00883198">
        <w:rPr>
          <w:rFonts w:ascii="Times New Roman" w:hAnsi="Times New Roman" w:cs="Times New Roman"/>
          <w:sz w:val="28"/>
          <w:szCs w:val="28"/>
        </w:rPr>
        <w:t>, по факсимильной связи либо с использованием иных сре</w:t>
      </w:r>
      <w:proofErr w:type="gramStart"/>
      <w:r w:rsidRPr="00883198">
        <w:rPr>
          <w:rFonts w:ascii="Times New Roman" w:hAnsi="Times New Roman" w:cs="Times New Roman"/>
          <w:sz w:val="28"/>
          <w:szCs w:val="28"/>
        </w:rPr>
        <w:t>дств св</w:t>
      </w:r>
      <w:proofErr w:type="gramEnd"/>
      <w:r w:rsidRPr="00883198">
        <w:rPr>
          <w:rFonts w:ascii="Times New Roman" w:hAnsi="Times New Roman" w:cs="Times New Roman"/>
          <w:sz w:val="28"/>
          <w:szCs w:val="28"/>
        </w:rPr>
        <w:t>язи и доставки, обеспечивающих фиксирование извещения или</w:t>
      </w:r>
      <w:r>
        <w:rPr>
          <w:rFonts w:ascii="Times New Roman" w:hAnsi="Times New Roman" w:cs="Times New Roman"/>
          <w:sz w:val="28"/>
          <w:szCs w:val="28"/>
        </w:rPr>
        <w:t xml:space="preserve"> вызова и его вручение адресату. Форма Уведомления (извещения) приведена в </w:t>
      </w:r>
      <w:r w:rsidRPr="007D48DD">
        <w:rPr>
          <w:rFonts w:ascii="Times New Roman" w:hAnsi="Times New Roman" w:cs="Times New Roman"/>
          <w:sz w:val="28"/>
          <w:szCs w:val="28"/>
        </w:rPr>
        <w:t>Приложении № 8</w:t>
      </w:r>
      <w:r>
        <w:rPr>
          <w:rFonts w:ascii="Times New Roman" w:hAnsi="Times New Roman" w:cs="Times New Roman"/>
          <w:sz w:val="28"/>
          <w:szCs w:val="28"/>
        </w:rPr>
        <w:t>к Методическим рекомендациям.</w:t>
      </w:r>
    </w:p>
    <w:p w:rsidR="00C83104" w:rsidRDefault="00C83104" w:rsidP="00F45DC6">
      <w:pPr>
        <w:tabs>
          <w:tab w:val="left" w:pos="426"/>
        </w:tabs>
        <w:spacing w:after="0" w:line="360" w:lineRule="auto"/>
        <w:ind w:firstLine="708"/>
        <w:jc w:val="both"/>
        <w:rPr>
          <w:rFonts w:ascii="Times New Roman" w:hAnsi="Times New Roman" w:cs="Times New Roman"/>
          <w:sz w:val="28"/>
          <w:szCs w:val="28"/>
        </w:rPr>
      </w:pPr>
      <w:proofErr w:type="gramStart"/>
      <w:r w:rsidRPr="00E20E6E">
        <w:rPr>
          <w:rFonts w:ascii="Times New Roman" w:hAnsi="Times New Roman" w:cs="Times New Roman"/>
          <w:sz w:val="28"/>
          <w:szCs w:val="28"/>
        </w:rPr>
        <w:t xml:space="preserve">Согласно позиции Верховного Суда Российской Федерации извещение лица, в отношении которого ведется производство по делу об административном правонарушении, </w:t>
      </w:r>
      <w:r w:rsidRPr="00F0160B">
        <w:rPr>
          <w:rFonts w:ascii="Times New Roman" w:hAnsi="Times New Roman" w:cs="Times New Roman"/>
          <w:sz w:val="28"/>
          <w:szCs w:val="28"/>
        </w:rPr>
        <w:t xml:space="preserve">может быть произведено с </w:t>
      </w:r>
      <w:r w:rsidRPr="00F0160B">
        <w:rPr>
          <w:rFonts w:ascii="Times New Roman" w:hAnsi="Times New Roman" w:cs="Times New Roman"/>
          <w:sz w:val="28"/>
          <w:szCs w:val="28"/>
        </w:rPr>
        <w:lastRenderedPageBreak/>
        <w:t xml:space="preserve">использованием любых доступных средств связи, позволяющих контролировать получение информации </w:t>
      </w:r>
      <w:r>
        <w:rPr>
          <w:rFonts w:ascii="Times New Roman" w:hAnsi="Times New Roman" w:cs="Times New Roman"/>
          <w:sz w:val="28"/>
          <w:szCs w:val="28"/>
        </w:rPr>
        <w:t xml:space="preserve">лицом, которому оно направлено </w:t>
      </w:r>
      <w:r w:rsidRPr="00F0160B">
        <w:rPr>
          <w:rFonts w:ascii="Times New Roman" w:hAnsi="Times New Roman" w:cs="Times New Roman"/>
          <w:sz w:val="28"/>
          <w:szCs w:val="28"/>
        </w:rPr>
        <w:t>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w:t>
      </w:r>
      <w:proofErr w:type="gramEnd"/>
      <w:r w:rsidRPr="00F0160B">
        <w:rPr>
          <w:rFonts w:ascii="Times New Roman" w:hAnsi="Times New Roman" w:cs="Times New Roman"/>
          <w:sz w:val="28"/>
          <w:szCs w:val="28"/>
        </w:rPr>
        <w:t xml:space="preserve"> адресату</w:t>
      </w:r>
      <w:r>
        <w:rPr>
          <w:rFonts w:ascii="Times New Roman" w:hAnsi="Times New Roman" w:cs="Times New Roman"/>
          <w:sz w:val="28"/>
          <w:szCs w:val="28"/>
        </w:rPr>
        <w:t>.</w:t>
      </w:r>
    </w:p>
    <w:p w:rsidR="00C83104" w:rsidRPr="007D7A55" w:rsidRDefault="00C83104" w:rsidP="00F45DC6">
      <w:pPr>
        <w:tabs>
          <w:tab w:val="left" w:pos="426"/>
        </w:tabs>
        <w:spacing w:after="0" w:line="360" w:lineRule="auto"/>
        <w:ind w:firstLine="708"/>
        <w:jc w:val="both"/>
        <w:rPr>
          <w:rFonts w:ascii="Times New Roman" w:hAnsi="Times New Roman" w:cs="Times New Roman"/>
          <w:sz w:val="28"/>
          <w:szCs w:val="28"/>
        </w:rPr>
      </w:pPr>
      <w:proofErr w:type="gramStart"/>
      <w:r w:rsidRPr="00F0160B">
        <w:rPr>
          <w:rFonts w:ascii="Times New Roman" w:hAnsi="Times New Roman" w:cs="Times New Roman"/>
          <w:sz w:val="28"/>
          <w:szCs w:val="28"/>
        </w:rPr>
        <w:t xml:space="preserve">Лицо, в отношении которого ведется производство по делу, считается извещенным о времени и месте </w:t>
      </w:r>
      <w:r>
        <w:rPr>
          <w:rFonts w:ascii="Times New Roman" w:hAnsi="Times New Roman" w:cs="Times New Roman"/>
          <w:sz w:val="28"/>
          <w:szCs w:val="28"/>
        </w:rPr>
        <w:t>составления протокола</w:t>
      </w:r>
      <w:r w:rsidRPr="00F0160B">
        <w:rPr>
          <w:rFonts w:ascii="Times New Roman" w:hAnsi="Times New Roman" w:cs="Times New Roman"/>
          <w:sz w:val="28"/>
          <w:szCs w:val="28"/>
        </w:rPr>
        <w:t xml:space="preserve">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w:t>
      </w:r>
      <w:proofErr w:type="spellStart"/>
      <w:r w:rsidRPr="00F0160B">
        <w:rPr>
          <w:rFonts w:ascii="Times New Roman" w:hAnsi="Times New Roman" w:cs="Times New Roman"/>
          <w:sz w:val="28"/>
          <w:szCs w:val="28"/>
        </w:rPr>
        <w:t>обистечении</w:t>
      </w:r>
      <w:proofErr w:type="spellEnd"/>
      <w:proofErr w:type="gramEnd"/>
      <w:r w:rsidRPr="00F0160B">
        <w:rPr>
          <w:rFonts w:ascii="Times New Roman" w:hAnsi="Times New Roman" w:cs="Times New Roman"/>
          <w:sz w:val="28"/>
          <w:szCs w:val="28"/>
        </w:rPr>
        <w:t xml:space="preserve"> срока </w:t>
      </w:r>
      <w:r w:rsidRPr="007D7A55">
        <w:rPr>
          <w:rFonts w:ascii="Times New Roman" w:hAnsi="Times New Roman" w:cs="Times New Roman"/>
          <w:sz w:val="28"/>
          <w:szCs w:val="28"/>
        </w:rPr>
        <w:t>хранения</w:t>
      </w:r>
      <w:r w:rsidR="007D7A55">
        <w:rPr>
          <w:rFonts w:ascii="Times New Roman" w:hAnsi="Times New Roman" w:cs="Times New Roman"/>
          <w:sz w:val="28"/>
          <w:szCs w:val="28"/>
        </w:rPr>
        <w:t>.</w:t>
      </w:r>
    </w:p>
    <w:p w:rsidR="00C83104" w:rsidRDefault="00C83104" w:rsidP="00F45DC6">
      <w:pPr>
        <w:tabs>
          <w:tab w:val="left" w:pos="426"/>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 случае привлечения к административной ответственности должностного лица извещение направлять не только по месту его работы (службы), но и по месту жительства.</w:t>
      </w:r>
    </w:p>
    <w:p w:rsidR="002356A9" w:rsidRPr="0081394E" w:rsidRDefault="002356A9" w:rsidP="00F45DC6">
      <w:pPr>
        <w:tabs>
          <w:tab w:val="left" w:pos="426"/>
        </w:tabs>
        <w:spacing w:after="0" w:line="360" w:lineRule="auto"/>
        <w:ind w:firstLine="708"/>
        <w:jc w:val="both"/>
        <w:rPr>
          <w:rFonts w:ascii="Times New Roman" w:hAnsi="Times New Roman" w:cs="Times New Roman"/>
          <w:sz w:val="28"/>
          <w:szCs w:val="28"/>
        </w:rPr>
      </w:pPr>
      <w:r w:rsidRPr="0081394E">
        <w:rPr>
          <w:rFonts w:ascii="Times New Roman" w:hAnsi="Times New Roman" w:cs="Times New Roman"/>
          <w:sz w:val="28"/>
          <w:szCs w:val="28"/>
        </w:rPr>
        <w:t>При отсутствии сведений о регистрации, паспортных данных должностного лица, совершившего административное правонарушение, необходимо направить запрос в территориальный орган Федеральной миграционной службы Российской Федерации, осуществляющий адресно-справочную работу, о предоставлении указанной информации. Форма за</w:t>
      </w:r>
      <w:r w:rsidR="000515D2">
        <w:rPr>
          <w:rFonts w:ascii="Times New Roman" w:hAnsi="Times New Roman" w:cs="Times New Roman"/>
          <w:sz w:val="28"/>
          <w:szCs w:val="28"/>
        </w:rPr>
        <w:t xml:space="preserve">проса приведена в </w:t>
      </w:r>
      <w:r w:rsidR="00883198" w:rsidRPr="007D48DD">
        <w:rPr>
          <w:rFonts w:ascii="Times New Roman" w:hAnsi="Times New Roman" w:cs="Times New Roman"/>
          <w:sz w:val="28"/>
          <w:szCs w:val="28"/>
        </w:rPr>
        <w:t>Приложении № 9</w:t>
      </w:r>
      <w:r w:rsidRPr="0081394E">
        <w:rPr>
          <w:rFonts w:ascii="Times New Roman" w:hAnsi="Times New Roman" w:cs="Times New Roman"/>
          <w:sz w:val="28"/>
          <w:szCs w:val="28"/>
        </w:rPr>
        <w:t>к Методическим рекомендациям.</w:t>
      </w:r>
    </w:p>
    <w:p w:rsidR="00C83104" w:rsidRDefault="00C83104" w:rsidP="00F45DC6">
      <w:pPr>
        <w:tabs>
          <w:tab w:val="left" w:pos="426"/>
        </w:tabs>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C83104" w:rsidRDefault="00C83104" w:rsidP="00F45DC6">
      <w:pPr>
        <w:spacing w:after="0" w:line="360" w:lineRule="auto"/>
        <w:ind w:firstLine="708"/>
        <w:jc w:val="both"/>
        <w:rPr>
          <w:rFonts w:ascii="Times New Roman" w:hAnsi="Times New Roman" w:cs="Times New Roman"/>
          <w:sz w:val="28"/>
          <w:szCs w:val="28"/>
        </w:rPr>
      </w:pPr>
      <w:proofErr w:type="gramStart"/>
      <w:r w:rsidRPr="00280F23">
        <w:rPr>
          <w:rFonts w:ascii="Times New Roman" w:hAnsi="Times New Roman" w:cs="Times New Roman"/>
          <w:sz w:val="28"/>
          <w:szCs w:val="28"/>
        </w:rPr>
        <w:t xml:space="preserve">Пунктом 1 постановления Пленума Высшего Арбитражного Суда Российской Федерации от 30.07.2013 № 61 «О некоторых вопросах практики </w:t>
      </w:r>
      <w:r w:rsidRPr="00280F23">
        <w:rPr>
          <w:rFonts w:ascii="Times New Roman" w:hAnsi="Times New Roman" w:cs="Times New Roman"/>
          <w:sz w:val="28"/>
          <w:szCs w:val="28"/>
        </w:rPr>
        <w:lastRenderedPageBreak/>
        <w:t>рассмотрения споров, связанных с достоверностью адреса юридического лица» предусмотрено, что при разрешении споров, связанных с достоверностью адреса юридического лица, следует учитывать, что в силу п.п. «в» п. 1 ст. 5 Федерального закона от 08.08.2001 № 129-ФЗ «О государственной регистрации юридических лиц и индивидуальных предпринимателей</w:t>
      </w:r>
      <w:proofErr w:type="gramEnd"/>
      <w:r w:rsidRPr="00280F23">
        <w:rPr>
          <w:rFonts w:ascii="Times New Roman" w:hAnsi="Times New Roman" w:cs="Times New Roman"/>
          <w:sz w:val="28"/>
          <w:szCs w:val="28"/>
        </w:rPr>
        <w:t>»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w:t>
      </w:r>
    </w:p>
    <w:p w:rsidR="00BA5F4C" w:rsidRDefault="00C8310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280F23">
        <w:rPr>
          <w:rFonts w:ascii="Times New Roman" w:hAnsi="Times New Roman" w:cs="Times New Roman"/>
          <w:sz w:val="28"/>
          <w:szCs w:val="28"/>
        </w:rPr>
        <w:t>ледует отметить, что законодательство не содержит требований о вручении корреспонденции (писем с уведомлением, телеграмм, факсов, писем, направленных электронной почтой и т.п.) непосредственно руководителю коммерческих и некоммерческих организаций, государственных органов и органов местного самоуправления.</w:t>
      </w:r>
    </w:p>
    <w:p w:rsidR="00C83104" w:rsidRDefault="00C83104" w:rsidP="00F45DC6">
      <w:pPr>
        <w:spacing w:after="0" w:line="360" w:lineRule="auto"/>
        <w:ind w:firstLine="708"/>
        <w:jc w:val="both"/>
        <w:rPr>
          <w:rFonts w:ascii="Times New Roman" w:hAnsi="Times New Roman" w:cs="Times New Roman"/>
          <w:sz w:val="28"/>
          <w:szCs w:val="28"/>
        </w:rPr>
      </w:pPr>
      <w:r w:rsidRPr="00280F23">
        <w:rPr>
          <w:rFonts w:ascii="Times New Roman" w:hAnsi="Times New Roman" w:cs="Times New Roman"/>
          <w:sz w:val="28"/>
          <w:szCs w:val="28"/>
        </w:rPr>
        <w:t xml:space="preserve">Ответственность за организацию получения почтовой корреспонденции по адресу места нахождения юридического лица полностью лежит на </w:t>
      </w:r>
      <w:r>
        <w:rPr>
          <w:rFonts w:ascii="Times New Roman" w:hAnsi="Times New Roman" w:cs="Times New Roman"/>
          <w:sz w:val="28"/>
          <w:szCs w:val="28"/>
        </w:rPr>
        <w:t>юридическом лице</w:t>
      </w:r>
      <w:r w:rsidRPr="00280F23">
        <w:rPr>
          <w:rFonts w:ascii="Times New Roman" w:hAnsi="Times New Roman" w:cs="Times New Roman"/>
          <w:sz w:val="28"/>
          <w:szCs w:val="28"/>
        </w:rPr>
        <w:t>.</w:t>
      </w:r>
    </w:p>
    <w:p w:rsidR="00793A05" w:rsidRPr="00793A05" w:rsidRDefault="00793A05" w:rsidP="00793A05">
      <w:pPr>
        <w:spacing w:after="0" w:line="360" w:lineRule="auto"/>
        <w:ind w:firstLine="708"/>
        <w:jc w:val="both"/>
        <w:rPr>
          <w:rFonts w:ascii="Times New Roman" w:hAnsi="Times New Roman" w:cs="Times New Roman"/>
          <w:sz w:val="28"/>
          <w:szCs w:val="28"/>
        </w:rPr>
      </w:pPr>
      <w:r w:rsidRPr="00793A05">
        <w:rPr>
          <w:rFonts w:ascii="Times New Roman" w:hAnsi="Times New Roman" w:cs="Times New Roman"/>
          <w:sz w:val="28"/>
          <w:szCs w:val="28"/>
        </w:rPr>
        <w:t>2.5. При возбуждении дела об административном правонарушении должностным лицом КСП Московской области необходимо учитыва</w:t>
      </w:r>
      <w:r>
        <w:rPr>
          <w:rFonts w:ascii="Times New Roman" w:hAnsi="Times New Roman" w:cs="Times New Roman"/>
          <w:sz w:val="28"/>
          <w:szCs w:val="28"/>
        </w:rPr>
        <w:t>ть положение части 2 статьи 1.4</w:t>
      </w:r>
      <w:r w:rsidRPr="00793A05">
        <w:rPr>
          <w:rFonts w:ascii="Times New Roman" w:hAnsi="Times New Roman" w:cs="Times New Roman"/>
          <w:sz w:val="28"/>
          <w:szCs w:val="28"/>
        </w:rPr>
        <w:t xml:space="preserve"> КоАП РФ, устанавливающей особые условия привлечения к административной ответственности  лиц, обладающих особым правовым статусом.</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 xml:space="preserve">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w:t>
      </w:r>
      <w:r w:rsidRPr="00793A05">
        <w:rPr>
          <w:rFonts w:ascii="Times New Roman" w:hAnsi="Times New Roman" w:cs="Times New Roman"/>
          <w:sz w:val="28"/>
          <w:szCs w:val="28"/>
        </w:rPr>
        <w:lastRenderedPageBreak/>
        <w:t xml:space="preserve">устанавливаются </w:t>
      </w:r>
      <w:hyperlink r:id="rId18" w:history="1">
        <w:r w:rsidRPr="00793A05">
          <w:rPr>
            <w:rFonts w:ascii="Times New Roman" w:hAnsi="Times New Roman" w:cs="Times New Roman"/>
            <w:sz w:val="28"/>
            <w:szCs w:val="28"/>
          </w:rPr>
          <w:t>Конституцией</w:t>
        </w:r>
      </w:hyperlink>
      <w:r w:rsidRPr="00793A05">
        <w:rPr>
          <w:rFonts w:ascii="Times New Roman" w:hAnsi="Times New Roman" w:cs="Times New Roman"/>
          <w:sz w:val="28"/>
          <w:szCs w:val="28"/>
        </w:rPr>
        <w:t xml:space="preserve"> Российской Федерации и федеральными законами.</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793A05">
        <w:rPr>
          <w:rFonts w:ascii="Times New Roman" w:hAnsi="Times New Roman" w:cs="Times New Roman"/>
          <w:sz w:val="28"/>
          <w:szCs w:val="28"/>
        </w:rPr>
        <w:t xml:space="preserve">Согласно пункту 1.2.2 Приказа Генеральной прокуратуры Российской Федерации от 23.11.2015 № 645 «О порядке реализации прокурорами полномочий в сфере привлечения к административной ответственности лиц, обладающих особым правовым статусом» (далее - Приказ от 23.11.2015       № 645) без согласия Генерального прокурора Российской Федерации не может быть подвергнут административному наказанию, налагаемому в судебном порядке, председатель избирательной комиссии субъекта Российской Федерации. </w:t>
      </w:r>
      <w:proofErr w:type="gramEnd"/>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Без согласия прокурора субъекта Российской Федерации не может быть подвергнут административному наказанию, налагаемому в судебном порядке:</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член избирательной комиссии, комиссии референдума (за исключением членов Центральной избирательной комиссии Российской Федерации и председателей избирательных комиссий субъектов Российской Федерации) с правом решающего голоса (</w:t>
      </w:r>
      <w:hyperlink r:id="rId19" w:history="1">
        <w:r w:rsidRPr="00793A05">
          <w:rPr>
            <w:rFonts w:ascii="Times New Roman" w:hAnsi="Times New Roman" w:cs="Times New Roman"/>
            <w:sz w:val="28"/>
            <w:szCs w:val="28"/>
          </w:rPr>
          <w:t>п. 18 ст. 29</w:t>
        </w:r>
      </w:hyperlink>
      <w:r w:rsidRPr="00793A05">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r w:rsidRPr="00793A05">
        <w:rPr>
          <w:rFonts w:ascii="Times New Roman" w:hAnsi="Times New Roman" w:cs="Times New Roman"/>
          <w:sz w:val="28"/>
          <w:szCs w:val="28"/>
        </w:rPr>
        <w:t>зарегистрированный кандидат на должность высшего должностного лица субъекта Российской Федерации, зарегистрированный кандидат в депутаты законодательного (представительного) органа власти субъекта Российской Федерации (</w:t>
      </w:r>
      <w:hyperlink r:id="rId20" w:history="1">
        <w:r w:rsidRPr="00793A05">
          <w:rPr>
            <w:rFonts w:ascii="Times New Roman" w:hAnsi="Times New Roman" w:cs="Times New Roman"/>
            <w:sz w:val="28"/>
            <w:szCs w:val="28"/>
          </w:rPr>
          <w:t>п. 4 ст. 41</w:t>
        </w:r>
      </w:hyperlink>
      <w:r w:rsidRPr="00793A05">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(п. 1.2.3 Приказа от 23.11.2015 № 645).</w:t>
      </w:r>
    </w:p>
    <w:p w:rsidR="00793A05" w:rsidRPr="00793A05" w:rsidRDefault="00793A05" w:rsidP="00793A05">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793A05">
        <w:rPr>
          <w:rFonts w:ascii="Times New Roman" w:hAnsi="Times New Roman" w:cs="Times New Roman"/>
          <w:sz w:val="28"/>
          <w:szCs w:val="28"/>
        </w:rPr>
        <w:t xml:space="preserve">Без согласия прокурора города, района, другого приравненного к ним территориального прокурора не может быть подвергнут административному наказанию, налагаемому в судебном порядке, зарегистрированный кандидат </w:t>
      </w:r>
      <w:r w:rsidRPr="00793A05">
        <w:rPr>
          <w:rFonts w:ascii="Times New Roman" w:hAnsi="Times New Roman" w:cs="Times New Roman"/>
          <w:sz w:val="28"/>
          <w:szCs w:val="28"/>
        </w:rPr>
        <w:lastRenderedPageBreak/>
        <w:t>на выборную должность органа местного самоуправления, зарегистрированный кандидат в депутаты представительного органа муниципального образования (</w:t>
      </w:r>
      <w:hyperlink r:id="rId21" w:history="1">
        <w:r w:rsidRPr="00793A05">
          <w:rPr>
            <w:rFonts w:ascii="Times New Roman" w:hAnsi="Times New Roman" w:cs="Times New Roman"/>
            <w:sz w:val="28"/>
            <w:szCs w:val="28"/>
          </w:rPr>
          <w:t>п. 4 ст. 41</w:t>
        </w:r>
      </w:hyperlink>
      <w:r w:rsidRPr="00793A05">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r w:rsidRPr="00793A05">
        <w:rPr>
          <w:rFonts w:ascii="Times New Roman" w:hAnsi="Times New Roman" w:cs="Times New Roman"/>
          <w:sz w:val="28"/>
          <w:szCs w:val="28"/>
        </w:rPr>
        <w:t xml:space="preserve">») (п. 1.2.4. </w:t>
      </w:r>
      <w:proofErr w:type="gramStart"/>
      <w:r w:rsidRPr="00793A05">
        <w:rPr>
          <w:rFonts w:ascii="Times New Roman" w:hAnsi="Times New Roman" w:cs="Times New Roman"/>
          <w:sz w:val="28"/>
          <w:szCs w:val="28"/>
        </w:rPr>
        <w:t>Приказа от 23.11.2015 № 645).</w:t>
      </w:r>
      <w:proofErr w:type="gramEnd"/>
    </w:p>
    <w:p w:rsidR="00793A05" w:rsidRPr="00793A05" w:rsidRDefault="00793A05" w:rsidP="00793A05">
      <w:pPr>
        <w:spacing w:after="0" w:line="360" w:lineRule="auto"/>
        <w:ind w:firstLine="708"/>
        <w:jc w:val="both"/>
        <w:rPr>
          <w:rFonts w:ascii="Times New Roman" w:hAnsi="Times New Roman" w:cs="Times New Roman"/>
          <w:sz w:val="28"/>
          <w:szCs w:val="28"/>
        </w:rPr>
      </w:pPr>
      <w:r w:rsidRPr="00793A05">
        <w:rPr>
          <w:rFonts w:ascii="Times New Roman" w:hAnsi="Times New Roman" w:cs="Times New Roman"/>
          <w:sz w:val="28"/>
          <w:szCs w:val="28"/>
        </w:rPr>
        <w:t>При выявлении административного правонарушения, совершенного лицом, обладающим особым правовым статусом,  необходимо направить ходатайство о даче согласия на назначение административного наказания прокурору субъекта Российской Федерации, прокурору района, прокурору города  в соответствии с их компетенцией.</w:t>
      </w:r>
    </w:p>
    <w:p w:rsidR="00793A05" w:rsidRPr="00793A05" w:rsidRDefault="00793A05" w:rsidP="00793A05">
      <w:pPr>
        <w:spacing w:after="0" w:line="360" w:lineRule="auto"/>
        <w:ind w:firstLine="708"/>
        <w:jc w:val="both"/>
        <w:rPr>
          <w:rFonts w:ascii="Times New Roman" w:hAnsi="Times New Roman" w:cs="Times New Roman"/>
          <w:sz w:val="28"/>
          <w:szCs w:val="28"/>
        </w:rPr>
      </w:pPr>
      <w:r w:rsidRPr="00793A05">
        <w:rPr>
          <w:rFonts w:ascii="Times New Roman" w:hAnsi="Times New Roman" w:cs="Times New Roman"/>
          <w:sz w:val="28"/>
          <w:szCs w:val="28"/>
        </w:rPr>
        <w:t>К ходатайству о даче согласия на назначение административного наказания необходимо приложить все материалы дела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документы, подтверждающие совершение административного правонарушения, документы, полученные в ходе контрольного или экспертно-аналитического мероприятия).</w:t>
      </w:r>
    </w:p>
    <w:p w:rsidR="00793A05" w:rsidRPr="00793A05" w:rsidRDefault="00793A05" w:rsidP="00793A05">
      <w:pPr>
        <w:spacing w:after="0" w:line="360" w:lineRule="auto"/>
        <w:ind w:firstLine="708"/>
        <w:jc w:val="both"/>
        <w:rPr>
          <w:rFonts w:ascii="Times New Roman" w:hAnsi="Times New Roman" w:cs="Times New Roman"/>
          <w:sz w:val="28"/>
          <w:szCs w:val="28"/>
        </w:rPr>
      </w:pPr>
      <w:r w:rsidRPr="00793A05">
        <w:rPr>
          <w:rFonts w:ascii="Times New Roman" w:hAnsi="Times New Roman" w:cs="Times New Roman"/>
          <w:sz w:val="28"/>
          <w:szCs w:val="28"/>
        </w:rPr>
        <w:t>К направляемым в суд материалам дела об административном правонарушении, возбужденном в отношении лица, обладающего особым правовым статусом, необходимо приобщить согласие прокурора  на назначение административного наказания.</w:t>
      </w:r>
    </w:p>
    <w:p w:rsidR="000A3A40" w:rsidRDefault="000A3A40" w:rsidP="00F45DC6">
      <w:pPr>
        <w:spacing w:after="0" w:line="360" w:lineRule="auto"/>
        <w:ind w:firstLine="708"/>
        <w:jc w:val="center"/>
        <w:rPr>
          <w:rFonts w:ascii="Times New Roman" w:hAnsi="Times New Roman" w:cs="Times New Roman"/>
          <w:b/>
          <w:sz w:val="28"/>
          <w:szCs w:val="28"/>
        </w:rPr>
      </w:pPr>
    </w:p>
    <w:p w:rsidR="00484BDB" w:rsidRDefault="00484BDB" w:rsidP="00F45DC6">
      <w:pPr>
        <w:spacing w:after="0" w:line="360" w:lineRule="auto"/>
        <w:ind w:firstLine="708"/>
        <w:jc w:val="center"/>
        <w:rPr>
          <w:rFonts w:ascii="Times New Roman" w:hAnsi="Times New Roman" w:cs="Times New Roman"/>
          <w:b/>
          <w:sz w:val="28"/>
          <w:szCs w:val="28"/>
        </w:rPr>
      </w:pPr>
      <w:r w:rsidRPr="00484BDB">
        <w:rPr>
          <w:rFonts w:ascii="Times New Roman" w:hAnsi="Times New Roman" w:cs="Times New Roman"/>
          <w:b/>
          <w:sz w:val="28"/>
          <w:szCs w:val="28"/>
        </w:rPr>
        <w:t>3. Порядок составления протокола</w:t>
      </w:r>
    </w:p>
    <w:p w:rsidR="00484BDB" w:rsidRPr="00484BDB" w:rsidRDefault="00484BDB" w:rsidP="00F45DC6">
      <w:pPr>
        <w:spacing w:after="0" w:line="360" w:lineRule="auto"/>
        <w:ind w:firstLine="708"/>
        <w:jc w:val="center"/>
        <w:rPr>
          <w:rFonts w:ascii="Times New Roman" w:hAnsi="Times New Roman" w:cs="Times New Roman"/>
          <w:b/>
          <w:sz w:val="28"/>
          <w:szCs w:val="28"/>
        </w:rPr>
      </w:pPr>
    </w:p>
    <w:p w:rsidR="00C83104" w:rsidRPr="00E20E6E" w:rsidRDefault="00484BDB"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C83104" w:rsidRPr="00E20E6E">
        <w:rPr>
          <w:rFonts w:ascii="Times New Roman" w:hAnsi="Times New Roman" w:cs="Times New Roman"/>
          <w:sz w:val="28"/>
          <w:szCs w:val="28"/>
        </w:rPr>
        <w:t>Порядок составления протокола регламентирован положениями статьи 28.2 КоАП РФ.</w:t>
      </w:r>
    </w:p>
    <w:p w:rsidR="00C83104" w:rsidRPr="00E20E6E" w:rsidRDefault="00C8310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части 2 </w:t>
      </w:r>
      <w:r w:rsidRPr="00E20E6E">
        <w:rPr>
          <w:rFonts w:ascii="Times New Roman" w:hAnsi="Times New Roman" w:cs="Times New Roman"/>
          <w:sz w:val="28"/>
          <w:szCs w:val="28"/>
        </w:rPr>
        <w:t xml:space="preserve">статьи 28.2 КоАП РФ </w:t>
      </w:r>
      <w:r>
        <w:rPr>
          <w:rFonts w:ascii="Times New Roman" w:hAnsi="Times New Roman" w:cs="Times New Roman"/>
          <w:sz w:val="28"/>
          <w:szCs w:val="28"/>
        </w:rPr>
        <w:t>п</w:t>
      </w:r>
      <w:r w:rsidRPr="00E20E6E">
        <w:rPr>
          <w:rFonts w:ascii="Times New Roman" w:hAnsi="Times New Roman" w:cs="Times New Roman"/>
          <w:sz w:val="28"/>
          <w:szCs w:val="28"/>
        </w:rPr>
        <w:t>ротокол должен содержать:</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дату и место его составления;</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lastRenderedPageBreak/>
        <w:t>должность, фамилию и инициалы лица, составившего протокол;</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сведения о лице, в отношении которого возбуждено дело об административном правонарушении</w:t>
      </w:r>
      <w:r w:rsidR="00B20EDF">
        <w:rPr>
          <w:rFonts w:ascii="Times New Roman" w:hAnsi="Times New Roman" w:cs="Times New Roman"/>
          <w:sz w:val="28"/>
          <w:szCs w:val="28"/>
        </w:rPr>
        <w:t xml:space="preserve"> (фамилия, имя отчество, паспортные данные</w:t>
      </w:r>
      <w:r w:rsidR="00E06C18">
        <w:rPr>
          <w:rStyle w:val="ad"/>
          <w:rFonts w:ascii="Times New Roman" w:hAnsi="Times New Roman" w:cs="Times New Roman"/>
          <w:sz w:val="28"/>
          <w:szCs w:val="28"/>
        </w:rPr>
        <w:footnoteReference w:id="3"/>
      </w:r>
      <w:r w:rsidR="00B20EDF">
        <w:rPr>
          <w:rFonts w:ascii="Times New Roman" w:hAnsi="Times New Roman" w:cs="Times New Roman"/>
          <w:sz w:val="28"/>
          <w:szCs w:val="28"/>
        </w:rPr>
        <w:t>, дата и место рождения, адрес места жительства (регистрации) или пребывания)</w:t>
      </w:r>
      <w:r w:rsidRPr="00E20E6E">
        <w:rPr>
          <w:rFonts w:ascii="Times New Roman" w:hAnsi="Times New Roman" w:cs="Times New Roman"/>
          <w:sz w:val="28"/>
          <w:szCs w:val="28"/>
        </w:rPr>
        <w:t>:</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при привлечении к административной ответственности должностного лица организации указывается занимаемая должность, фамилия, имя, отчество, паспортные данные, </w:t>
      </w:r>
      <w:r w:rsidR="00883198">
        <w:rPr>
          <w:rFonts w:ascii="Times New Roman" w:hAnsi="Times New Roman" w:cs="Times New Roman"/>
          <w:sz w:val="28"/>
          <w:szCs w:val="28"/>
        </w:rPr>
        <w:t xml:space="preserve">дата и место рождения, </w:t>
      </w:r>
      <w:r w:rsidR="009672BA">
        <w:rPr>
          <w:rFonts w:ascii="Times New Roman" w:hAnsi="Times New Roman" w:cs="Times New Roman"/>
          <w:sz w:val="28"/>
          <w:szCs w:val="28"/>
        </w:rPr>
        <w:t>адрес места жительства (регистрации) или места пребывания</w:t>
      </w:r>
      <w:r w:rsidR="00883198">
        <w:rPr>
          <w:rFonts w:ascii="Times New Roman" w:hAnsi="Times New Roman" w:cs="Times New Roman"/>
          <w:sz w:val="28"/>
          <w:szCs w:val="28"/>
        </w:rPr>
        <w:t xml:space="preserve">, </w:t>
      </w:r>
      <w:r w:rsidRPr="00E20E6E">
        <w:rPr>
          <w:rFonts w:ascii="Times New Roman" w:hAnsi="Times New Roman" w:cs="Times New Roman"/>
          <w:sz w:val="28"/>
          <w:szCs w:val="28"/>
        </w:rPr>
        <w:t>адрес организации по месту исполнения обязанностей должностного лица и контактные телефоны;</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при привлечении к административной ответственности юридического лица указывается наименование и адрес юридического лица,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фамилии, имена, отчества, адреса места жительства свидетелей, если имеются свидетели;</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место, время совершения и событие административного правонарушения;</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статья</w:t>
      </w:r>
      <w:r w:rsidR="009672BA">
        <w:rPr>
          <w:rFonts w:ascii="Times New Roman" w:hAnsi="Times New Roman" w:cs="Times New Roman"/>
          <w:sz w:val="28"/>
          <w:szCs w:val="28"/>
        </w:rPr>
        <w:t xml:space="preserve"> (часть) КоАП РФ либо Кодекса,</w:t>
      </w:r>
      <w:r w:rsidRPr="00E20E6E">
        <w:rPr>
          <w:rFonts w:ascii="Times New Roman" w:hAnsi="Times New Roman" w:cs="Times New Roman"/>
          <w:sz w:val="28"/>
          <w:szCs w:val="28"/>
        </w:rPr>
        <w:t xml:space="preserve"> предусматривающая административную ответственность за данное административное правонарушение;</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lastRenderedPageBreak/>
        <w:t>объяснение должностного лица или законного представителя юридического лица, в отношении которых возбуждено дело;</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иные сведения, необходимые для разрешения дела. </w:t>
      </w:r>
    </w:p>
    <w:p w:rsidR="00B0045F" w:rsidRDefault="00B0045F"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работы по выявлению ответственного должностного лица, совершившего административное правонарушение, у объекта контроля могут быть запрошены табели учета рабочего времени, а также приказы о командировании и отпусках.</w:t>
      </w:r>
    </w:p>
    <w:p w:rsidR="00C83104" w:rsidRDefault="00C8310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Рекомендуемая форма протокола приведена в Приложении </w:t>
      </w:r>
      <w:r w:rsidR="00085607">
        <w:rPr>
          <w:rFonts w:ascii="Times New Roman" w:hAnsi="Times New Roman" w:cs="Times New Roman"/>
          <w:sz w:val="28"/>
          <w:szCs w:val="28"/>
        </w:rPr>
        <w:t xml:space="preserve">№ </w:t>
      </w:r>
      <w:r w:rsidR="00734E4E">
        <w:rPr>
          <w:rFonts w:ascii="Times New Roman" w:hAnsi="Times New Roman" w:cs="Times New Roman"/>
          <w:sz w:val="28"/>
          <w:szCs w:val="28"/>
        </w:rPr>
        <w:t>19</w:t>
      </w:r>
      <w:r>
        <w:rPr>
          <w:rFonts w:ascii="Times New Roman" w:hAnsi="Times New Roman" w:cs="Times New Roman"/>
          <w:sz w:val="28"/>
          <w:szCs w:val="28"/>
        </w:rPr>
        <w:t xml:space="preserve"> к </w:t>
      </w:r>
      <w:r w:rsidR="00235FAA">
        <w:rPr>
          <w:rFonts w:ascii="Times New Roman" w:hAnsi="Times New Roman" w:cs="Times New Roman"/>
          <w:sz w:val="28"/>
          <w:szCs w:val="28"/>
        </w:rPr>
        <w:t>Стандартам внешнего государственного финансового контроля «Общие правила проведения контрольного мероприятия», утвержденного распоряжением Контрольно-счетной</w:t>
      </w:r>
      <w:r w:rsidR="00734E4E">
        <w:rPr>
          <w:rFonts w:ascii="Times New Roman" w:hAnsi="Times New Roman" w:cs="Times New Roman"/>
          <w:sz w:val="28"/>
          <w:szCs w:val="28"/>
        </w:rPr>
        <w:t xml:space="preserve"> палаты Московской области от 26.07.2017 №40Р-43</w:t>
      </w:r>
      <w:r>
        <w:rPr>
          <w:rFonts w:ascii="Times New Roman" w:hAnsi="Times New Roman" w:cs="Times New Roman"/>
          <w:sz w:val="28"/>
          <w:szCs w:val="28"/>
        </w:rPr>
        <w:t>.</w:t>
      </w:r>
    </w:p>
    <w:p w:rsidR="00B7145E" w:rsidRPr="00B7145E" w:rsidRDefault="00B7145E" w:rsidP="00F45DC6">
      <w:pPr>
        <w:autoSpaceDE w:val="0"/>
        <w:autoSpaceDN w:val="0"/>
        <w:adjustRightInd w:val="0"/>
        <w:spacing w:after="0" w:line="360" w:lineRule="auto"/>
        <w:ind w:firstLine="540"/>
        <w:jc w:val="both"/>
        <w:rPr>
          <w:rFonts w:ascii="Times New Roman" w:hAnsi="Times New Roman" w:cs="Times New Roman"/>
          <w:sz w:val="28"/>
          <w:szCs w:val="28"/>
        </w:rPr>
      </w:pPr>
      <w:r w:rsidRPr="00B7145E">
        <w:rPr>
          <w:rFonts w:ascii="Times New Roman" w:hAnsi="Times New Roman" w:cs="Times New Roman"/>
          <w:sz w:val="28"/>
          <w:szCs w:val="28"/>
        </w:rPr>
        <w:t>Производство по делу об административном правонарушении не может быть начато, а начатое производство подлежит прекращению при наличии хотя бы од</w:t>
      </w:r>
      <w:r>
        <w:rPr>
          <w:rFonts w:ascii="Times New Roman" w:hAnsi="Times New Roman" w:cs="Times New Roman"/>
          <w:sz w:val="28"/>
          <w:szCs w:val="28"/>
        </w:rPr>
        <w:t>ного из следующих обстоятельств, предусмотренных статьей 24.5 КоАП РФ</w:t>
      </w:r>
      <w:r w:rsidR="00B47E81">
        <w:rPr>
          <w:rFonts w:ascii="Times New Roman" w:hAnsi="Times New Roman" w:cs="Times New Roman"/>
          <w:sz w:val="28"/>
          <w:szCs w:val="28"/>
        </w:rPr>
        <w:t>:</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1) отсутствие события административного правонарушения;</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2) отсутствие состава административного правонарушения, </w:t>
      </w:r>
      <w:r>
        <w:rPr>
          <w:rFonts w:ascii="Times New Roman" w:hAnsi="Times New Roman" w:cs="Times New Roman"/>
          <w:sz w:val="28"/>
          <w:szCs w:val="28"/>
        </w:rPr>
        <w:t xml:space="preserve">случая, </w:t>
      </w:r>
      <w:r w:rsidRPr="00B47E81">
        <w:rPr>
          <w:rFonts w:ascii="Times New Roman" w:hAnsi="Times New Roman" w:cs="Times New Roman"/>
          <w:sz w:val="28"/>
          <w:szCs w:val="28"/>
        </w:rPr>
        <w:t xml:space="preserve">или </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3) действия лица в состоянии </w:t>
      </w:r>
      <w:hyperlink r:id="rId22" w:history="1">
        <w:r w:rsidRPr="00B47E81">
          <w:rPr>
            <w:rFonts w:ascii="Times New Roman" w:hAnsi="Times New Roman" w:cs="Times New Roman"/>
            <w:sz w:val="28"/>
            <w:szCs w:val="28"/>
          </w:rPr>
          <w:t>крайней необходимости</w:t>
        </w:r>
      </w:hyperlink>
      <w:r w:rsidRPr="00B47E81">
        <w:rPr>
          <w:rFonts w:ascii="Times New Roman" w:hAnsi="Times New Roman" w:cs="Times New Roman"/>
          <w:sz w:val="28"/>
          <w:szCs w:val="28"/>
        </w:rPr>
        <w:t>;</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4) издание акта амнистии, если такой акт устраняет применение административного наказания;</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47E81">
        <w:rPr>
          <w:rFonts w:ascii="Times New Roman" w:hAnsi="Times New Roman" w:cs="Times New Roman"/>
          <w:sz w:val="28"/>
          <w:szCs w:val="28"/>
        </w:rP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roofErr w:type="gramEnd"/>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6) истечение </w:t>
      </w:r>
      <w:hyperlink r:id="rId23" w:history="1">
        <w:r w:rsidRPr="00B47E81">
          <w:rPr>
            <w:rFonts w:ascii="Times New Roman" w:hAnsi="Times New Roman" w:cs="Times New Roman"/>
            <w:sz w:val="28"/>
            <w:szCs w:val="28"/>
          </w:rPr>
          <w:t>сроков</w:t>
        </w:r>
      </w:hyperlink>
      <w:r w:rsidRPr="00B47E81">
        <w:rPr>
          <w:rFonts w:ascii="Times New Roman" w:hAnsi="Times New Roman" w:cs="Times New Roman"/>
          <w:sz w:val="28"/>
          <w:szCs w:val="28"/>
        </w:rPr>
        <w:t xml:space="preserve"> давности привлечения к административной ответственности;</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47E81">
        <w:rPr>
          <w:rFonts w:ascii="Times New Roman" w:hAnsi="Times New Roman" w:cs="Times New Roman"/>
          <w:sz w:val="28"/>
          <w:szCs w:val="28"/>
        </w:rPr>
        <w:lastRenderedPageBreak/>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Pr>
          <w:rFonts w:ascii="Times New Roman" w:hAnsi="Times New Roman" w:cs="Times New Roman"/>
          <w:sz w:val="28"/>
          <w:szCs w:val="28"/>
        </w:rPr>
        <w:t>КоАП РФ</w:t>
      </w:r>
      <w:r w:rsidRPr="00B47E81">
        <w:rPr>
          <w:rFonts w:ascii="Times New Roman" w:hAnsi="Times New Roman" w:cs="Times New Roman"/>
          <w:sz w:val="28"/>
          <w:szCs w:val="28"/>
        </w:rPr>
        <w:t xml:space="preserve"> или </w:t>
      </w:r>
      <w:r>
        <w:rPr>
          <w:rFonts w:ascii="Times New Roman" w:hAnsi="Times New Roman" w:cs="Times New Roman"/>
          <w:sz w:val="28"/>
          <w:szCs w:val="28"/>
        </w:rPr>
        <w:t>Кодекса</w:t>
      </w:r>
      <w:r w:rsidRPr="00B47E81">
        <w:rPr>
          <w:rFonts w:ascii="Times New Roman" w:hAnsi="Times New Roman" w:cs="Times New Roman"/>
          <w:sz w:val="28"/>
          <w:szCs w:val="28"/>
        </w:rPr>
        <w:t>, либо постановления о возбуждении уголовного дела;</w:t>
      </w:r>
      <w:proofErr w:type="gramEnd"/>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8) смерть физического лица, в отношении которого ведется производство по делу об административном правонарушении;</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r w:rsidRPr="00B47E81">
        <w:rPr>
          <w:rFonts w:ascii="Times New Roman" w:hAnsi="Times New Roman" w:cs="Times New Roman"/>
          <w:sz w:val="28"/>
          <w:szCs w:val="28"/>
        </w:rPr>
        <w:t xml:space="preserve">9) иные предусмотренные </w:t>
      </w:r>
      <w:r>
        <w:rPr>
          <w:rFonts w:ascii="Times New Roman" w:hAnsi="Times New Roman" w:cs="Times New Roman"/>
          <w:sz w:val="28"/>
          <w:szCs w:val="28"/>
        </w:rPr>
        <w:t>КоАП РФ</w:t>
      </w:r>
      <w:r w:rsidRPr="00B47E81">
        <w:rPr>
          <w:rFonts w:ascii="Times New Roman" w:hAnsi="Times New Roman" w:cs="Times New Roman"/>
          <w:sz w:val="28"/>
          <w:szCs w:val="28"/>
        </w:rPr>
        <w:t xml:space="preserve">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B47E81" w:rsidRPr="00B47E81"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B47E81">
        <w:rPr>
          <w:rFonts w:ascii="Times New Roman" w:hAnsi="Times New Roman" w:cs="Times New Roman"/>
          <w:sz w:val="28"/>
          <w:szCs w:val="28"/>
        </w:rPr>
        <w:t xml:space="preserve">В случае, когда административное правонарушение совершено лицом, указанным в </w:t>
      </w:r>
      <w:hyperlink r:id="rId24" w:history="1">
        <w:r w:rsidRPr="00B47E81">
          <w:rPr>
            <w:rFonts w:ascii="Times New Roman" w:hAnsi="Times New Roman" w:cs="Times New Roman"/>
            <w:sz w:val="28"/>
            <w:szCs w:val="28"/>
          </w:rPr>
          <w:t>части 1 статьи 2.5</w:t>
        </w:r>
      </w:hyperlink>
      <w:r>
        <w:rPr>
          <w:rFonts w:ascii="Times New Roman" w:hAnsi="Times New Roman" w:cs="Times New Roman"/>
          <w:sz w:val="28"/>
          <w:szCs w:val="28"/>
        </w:rPr>
        <w:t>КоАП РФ</w:t>
      </w:r>
      <w:r w:rsidRPr="00B47E81">
        <w:rPr>
          <w:rFonts w:ascii="Times New Roman" w:hAnsi="Times New Roman" w:cs="Times New Roman"/>
          <w:sz w:val="28"/>
          <w:szCs w:val="28"/>
        </w:rPr>
        <w:t>,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roofErr w:type="gramEnd"/>
    </w:p>
    <w:p w:rsidR="00E45D2D" w:rsidRDefault="00B47E81" w:rsidP="00F45DC6">
      <w:pPr>
        <w:autoSpaceDE w:val="0"/>
        <w:autoSpaceDN w:val="0"/>
        <w:adjustRightInd w:val="0"/>
        <w:spacing w:after="0" w:line="360" w:lineRule="auto"/>
        <w:ind w:firstLine="540"/>
        <w:jc w:val="both"/>
        <w:rPr>
          <w:rFonts w:ascii="Times New Roman" w:hAnsi="Times New Roman" w:cs="Times New Roman"/>
          <w:sz w:val="28"/>
          <w:szCs w:val="28"/>
        </w:rPr>
      </w:pPr>
      <w:bookmarkStart w:id="0" w:name="Par23"/>
      <w:bookmarkEnd w:id="0"/>
      <w:r w:rsidRPr="00B47E81">
        <w:rPr>
          <w:rFonts w:ascii="Times New Roman" w:hAnsi="Times New Roman" w:cs="Times New Roman"/>
          <w:sz w:val="28"/>
          <w:szCs w:val="28"/>
        </w:rPr>
        <w:t>В случае</w:t>
      </w:r>
      <w:proofErr w:type="gramStart"/>
      <w:r w:rsidRPr="00B47E81">
        <w:rPr>
          <w:rFonts w:ascii="Times New Roman" w:hAnsi="Times New Roman" w:cs="Times New Roman"/>
          <w:sz w:val="28"/>
          <w:szCs w:val="28"/>
        </w:rPr>
        <w:t>,</w:t>
      </w:r>
      <w:proofErr w:type="gramEnd"/>
      <w:r w:rsidRPr="00B47E81">
        <w:rPr>
          <w:rFonts w:ascii="Times New Roman" w:hAnsi="Times New Roman" w:cs="Times New Roman"/>
          <w:sz w:val="28"/>
          <w:szCs w:val="28"/>
        </w:rPr>
        <w:t xml:space="preserve">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w:t>
      </w:r>
      <w:r w:rsidRPr="00B47E81">
        <w:rPr>
          <w:rFonts w:ascii="Times New Roman" w:hAnsi="Times New Roman" w:cs="Times New Roman"/>
          <w:sz w:val="28"/>
          <w:szCs w:val="28"/>
        </w:rPr>
        <w:lastRenderedPageBreak/>
        <w:t>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C83104" w:rsidRDefault="00C83104" w:rsidP="00F45DC6">
      <w:pPr>
        <w:autoSpaceDE w:val="0"/>
        <w:autoSpaceDN w:val="0"/>
        <w:adjustRightInd w:val="0"/>
        <w:spacing w:after="0" w:line="360" w:lineRule="auto"/>
        <w:ind w:firstLine="540"/>
        <w:jc w:val="both"/>
        <w:rPr>
          <w:rFonts w:ascii="Times New Roman" w:hAnsi="Times New Roman" w:cs="Times New Roman"/>
          <w:sz w:val="28"/>
          <w:szCs w:val="28"/>
        </w:rPr>
      </w:pPr>
      <w:r w:rsidRPr="00E20E6E">
        <w:rPr>
          <w:rFonts w:ascii="Times New Roman" w:hAnsi="Times New Roman" w:cs="Times New Roman"/>
          <w:sz w:val="28"/>
          <w:szCs w:val="28"/>
        </w:rPr>
        <w:t xml:space="preserve">Срок давности привлечения к административной ответственности исчисляется по общим правилам исчисления сроков со дня, следующего за днем совершения административного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(п. 14 </w:t>
      </w:r>
      <w:r w:rsidRPr="00BF1B96">
        <w:rPr>
          <w:rFonts w:ascii="Times New Roman" w:hAnsi="Times New Roman" w:cs="Times New Roman"/>
          <w:sz w:val="28"/>
          <w:szCs w:val="28"/>
        </w:rPr>
        <w:t>Постановления Пленума В</w:t>
      </w:r>
      <w:r w:rsidR="00006EF7">
        <w:rPr>
          <w:rFonts w:ascii="Times New Roman" w:hAnsi="Times New Roman" w:cs="Times New Roman"/>
          <w:sz w:val="28"/>
          <w:szCs w:val="28"/>
        </w:rPr>
        <w:t xml:space="preserve">ерховного </w:t>
      </w:r>
      <w:r w:rsidRPr="00BF1B96">
        <w:rPr>
          <w:rFonts w:ascii="Times New Roman" w:hAnsi="Times New Roman" w:cs="Times New Roman"/>
          <w:sz w:val="28"/>
          <w:szCs w:val="28"/>
        </w:rPr>
        <w:t>С</w:t>
      </w:r>
      <w:r w:rsidR="00006EF7">
        <w:rPr>
          <w:rFonts w:ascii="Times New Roman" w:hAnsi="Times New Roman" w:cs="Times New Roman"/>
          <w:sz w:val="28"/>
          <w:szCs w:val="28"/>
        </w:rPr>
        <w:t>уда</w:t>
      </w:r>
      <w:r w:rsidRPr="00BF1B96">
        <w:rPr>
          <w:rFonts w:ascii="Times New Roman" w:hAnsi="Times New Roman" w:cs="Times New Roman"/>
          <w:sz w:val="28"/>
          <w:szCs w:val="28"/>
        </w:rPr>
        <w:t xml:space="preserve"> Р</w:t>
      </w:r>
      <w:r w:rsidR="00006EF7">
        <w:rPr>
          <w:rFonts w:ascii="Times New Roman" w:hAnsi="Times New Roman" w:cs="Times New Roman"/>
          <w:sz w:val="28"/>
          <w:szCs w:val="28"/>
        </w:rPr>
        <w:t xml:space="preserve">оссийской </w:t>
      </w:r>
      <w:r w:rsidRPr="00BF1B96">
        <w:rPr>
          <w:rFonts w:ascii="Times New Roman" w:hAnsi="Times New Roman" w:cs="Times New Roman"/>
          <w:sz w:val="28"/>
          <w:szCs w:val="28"/>
        </w:rPr>
        <w:t>Ф</w:t>
      </w:r>
      <w:r w:rsidR="00006EF7">
        <w:rPr>
          <w:rFonts w:ascii="Times New Roman" w:hAnsi="Times New Roman" w:cs="Times New Roman"/>
          <w:sz w:val="28"/>
          <w:szCs w:val="28"/>
        </w:rPr>
        <w:t>едерации</w:t>
      </w:r>
      <w:r w:rsidRPr="00BF1B96">
        <w:rPr>
          <w:rFonts w:ascii="Times New Roman" w:hAnsi="Times New Roman" w:cs="Times New Roman"/>
          <w:sz w:val="28"/>
          <w:szCs w:val="28"/>
        </w:rPr>
        <w:t xml:space="preserve"> от 24.03.2005 № 5)</w:t>
      </w:r>
      <w:r>
        <w:rPr>
          <w:rFonts w:ascii="Times New Roman" w:hAnsi="Times New Roman" w:cs="Times New Roman"/>
          <w:sz w:val="28"/>
          <w:szCs w:val="28"/>
        </w:rPr>
        <w:t>.</w:t>
      </w:r>
    </w:p>
    <w:p w:rsidR="00937445" w:rsidRDefault="00937445" w:rsidP="00F45DC6">
      <w:pPr>
        <w:spacing w:after="0" w:line="360" w:lineRule="auto"/>
        <w:ind w:firstLine="708"/>
        <w:jc w:val="both"/>
        <w:rPr>
          <w:rFonts w:ascii="Times New Roman" w:hAnsi="Times New Roman" w:cs="Times New Roman"/>
          <w:sz w:val="28"/>
          <w:szCs w:val="28"/>
        </w:rPr>
      </w:pPr>
      <w:r w:rsidRPr="00937445">
        <w:rPr>
          <w:rFonts w:ascii="Times New Roman" w:hAnsi="Times New Roman" w:cs="Times New Roman"/>
          <w:sz w:val="28"/>
          <w:szCs w:val="28"/>
        </w:rPr>
        <w:t xml:space="preserve">Согласно ч. 1 ст. 4.5 КоАП РФ постановление по делу об административном правонарушении 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по </w:t>
      </w:r>
      <w:proofErr w:type="spellStart"/>
      <w:r w:rsidRPr="00937445">
        <w:rPr>
          <w:rFonts w:ascii="Times New Roman" w:hAnsi="Times New Roman" w:cs="Times New Roman"/>
          <w:sz w:val="28"/>
          <w:szCs w:val="28"/>
        </w:rPr>
        <w:t>истечениидвух</w:t>
      </w:r>
      <w:proofErr w:type="spellEnd"/>
      <w:r w:rsidRPr="00937445">
        <w:rPr>
          <w:rFonts w:ascii="Times New Roman" w:hAnsi="Times New Roman" w:cs="Times New Roman"/>
          <w:sz w:val="28"/>
          <w:szCs w:val="28"/>
        </w:rPr>
        <w:t xml:space="preserve"> лет со дня совершения административного правонарушения.</w:t>
      </w:r>
    </w:p>
    <w:p w:rsidR="00E674CE" w:rsidRPr="00F45DC6" w:rsidRDefault="00E674CE" w:rsidP="00F45DC6">
      <w:pPr>
        <w:autoSpaceDE w:val="0"/>
        <w:autoSpaceDN w:val="0"/>
        <w:adjustRightInd w:val="0"/>
        <w:spacing w:after="0" w:line="360" w:lineRule="auto"/>
        <w:ind w:firstLine="540"/>
        <w:jc w:val="both"/>
        <w:rPr>
          <w:rFonts w:ascii="Times New Roman" w:hAnsi="Times New Roman" w:cs="Times New Roman"/>
          <w:color w:val="FF0000"/>
          <w:sz w:val="28"/>
          <w:szCs w:val="28"/>
        </w:rPr>
      </w:pPr>
      <w:proofErr w:type="gramStart"/>
      <w:r w:rsidRPr="00F45DC6">
        <w:rPr>
          <w:rFonts w:ascii="Times New Roman" w:hAnsi="Times New Roman" w:cs="Times New Roman"/>
          <w:sz w:val="28"/>
          <w:szCs w:val="28"/>
        </w:rPr>
        <w:t xml:space="preserve">В соответствии с </w:t>
      </w:r>
      <w:hyperlink r:id="rId25" w:history="1">
        <w:r w:rsidRPr="00F45DC6">
          <w:rPr>
            <w:rFonts w:ascii="Times New Roman" w:hAnsi="Times New Roman" w:cs="Times New Roman"/>
            <w:sz w:val="28"/>
            <w:szCs w:val="28"/>
          </w:rPr>
          <w:t>частью 3 статьи 4.5</w:t>
        </w:r>
      </w:hyperlink>
      <w:r w:rsidRPr="00F45DC6">
        <w:rPr>
          <w:rFonts w:ascii="Times New Roman" w:hAnsi="Times New Roman" w:cs="Times New Roman"/>
          <w:sz w:val="28"/>
          <w:szCs w:val="28"/>
        </w:rPr>
        <w:t xml:space="preserve"> КоАП РФ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roofErr w:type="gramEnd"/>
      <w:r w:rsidRPr="00F45DC6">
        <w:rPr>
          <w:rFonts w:ascii="Times New Roman" w:hAnsi="Times New Roman" w:cs="Times New Roman"/>
          <w:sz w:val="28"/>
          <w:szCs w:val="28"/>
        </w:rPr>
        <w:t xml:space="preserve"> Составы административных правонарушений, предусматривающих дисквалификацию должностных лиц </w:t>
      </w:r>
      <w:proofErr w:type="spellStart"/>
      <w:r w:rsidRPr="00F45DC6">
        <w:rPr>
          <w:rFonts w:ascii="Times New Roman" w:hAnsi="Times New Roman" w:cs="Times New Roman"/>
          <w:sz w:val="28"/>
          <w:szCs w:val="28"/>
        </w:rPr>
        <w:t>приведены</w:t>
      </w:r>
      <w:r w:rsidRPr="00542A30">
        <w:rPr>
          <w:rFonts w:ascii="Times New Roman" w:hAnsi="Times New Roman" w:cs="Times New Roman"/>
          <w:sz w:val="28"/>
          <w:szCs w:val="28"/>
        </w:rPr>
        <w:t>вПриложении</w:t>
      </w:r>
      <w:proofErr w:type="spellEnd"/>
      <w:r w:rsidRPr="00542A30">
        <w:rPr>
          <w:rFonts w:ascii="Times New Roman" w:hAnsi="Times New Roman" w:cs="Times New Roman"/>
          <w:sz w:val="28"/>
          <w:szCs w:val="28"/>
        </w:rPr>
        <w:t xml:space="preserve"> № 1.1.</w:t>
      </w:r>
    </w:p>
    <w:p w:rsidR="00937445" w:rsidRPr="00937445" w:rsidRDefault="00937445" w:rsidP="00F45DC6">
      <w:pPr>
        <w:spacing w:after="0" w:line="360" w:lineRule="auto"/>
        <w:ind w:firstLine="708"/>
        <w:jc w:val="both"/>
        <w:rPr>
          <w:rFonts w:ascii="Times New Roman" w:hAnsi="Times New Roman" w:cs="Times New Roman"/>
          <w:sz w:val="28"/>
          <w:szCs w:val="28"/>
        </w:rPr>
      </w:pPr>
      <w:r w:rsidRPr="00937445">
        <w:rPr>
          <w:rFonts w:ascii="Times New Roman" w:hAnsi="Times New Roman" w:cs="Times New Roman"/>
          <w:sz w:val="28"/>
          <w:szCs w:val="28"/>
        </w:rPr>
        <w:t>Постановление по делу об административном правонарушении против порядка управления не может быть вынесено по истечении трех месяцев.</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906B88">
        <w:rPr>
          <w:rFonts w:ascii="Times New Roman" w:hAnsi="Times New Roman" w:cs="Times New Roman"/>
          <w:sz w:val="28"/>
          <w:szCs w:val="28"/>
        </w:rPr>
        <w:lastRenderedPageBreak/>
        <w:t>Положения статьи 28.2 КоАП РФ предоставляют ряд гарантий</w:t>
      </w:r>
      <w:r w:rsidRPr="00E20E6E">
        <w:rPr>
          <w:rFonts w:ascii="Times New Roman" w:hAnsi="Times New Roman" w:cs="Times New Roman"/>
          <w:sz w:val="28"/>
          <w:szCs w:val="28"/>
        </w:rPr>
        <w:t xml:space="preserve"> защиты прав лицам, в отношении которых возбуждено дело об административном правонарушении.</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В частности</w:t>
      </w:r>
      <w:r w:rsidR="00937445">
        <w:rPr>
          <w:rFonts w:ascii="Times New Roman" w:hAnsi="Times New Roman" w:cs="Times New Roman"/>
          <w:sz w:val="28"/>
          <w:szCs w:val="28"/>
        </w:rPr>
        <w:t>,</w:t>
      </w:r>
      <w:r w:rsidRPr="00E20E6E">
        <w:rPr>
          <w:rFonts w:ascii="Times New Roman" w:hAnsi="Times New Roman" w:cs="Times New Roman"/>
          <w:sz w:val="28"/>
          <w:szCs w:val="28"/>
        </w:rPr>
        <w:t xml:space="preserve"> в протоколе отражается объяснение физического лица или законного представителя юридического лица по поводу вменяемого правонарушения. Такие объяснения могут быть получены как в самом протоколе об административном правонарушении, так и на отдельном бланке объяснений.</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При составлении протокола названным лицам разъясняются их права и обязанности, предусмотренные ст. 51 Конституции Российской Федерации и соответствующими положениями главы 25 КоАП РФ, о чем надлежит сделать запись в протоколе. Указанные лица вправе представить объяснения и замечания по содержанию протокола, которые к этому протоколу прилагаются (п. 17 Постановления </w:t>
      </w:r>
      <w:r w:rsidR="00C153F9">
        <w:rPr>
          <w:rFonts w:ascii="Times New Roman" w:hAnsi="Times New Roman" w:cs="Times New Roman"/>
          <w:sz w:val="28"/>
          <w:szCs w:val="28"/>
        </w:rPr>
        <w:t>П</w:t>
      </w:r>
      <w:r w:rsidRPr="00E20E6E">
        <w:rPr>
          <w:rFonts w:ascii="Times New Roman" w:hAnsi="Times New Roman" w:cs="Times New Roman"/>
          <w:sz w:val="28"/>
          <w:szCs w:val="28"/>
        </w:rPr>
        <w:t>ленума В</w:t>
      </w:r>
      <w:r w:rsidR="00C153F9">
        <w:rPr>
          <w:rFonts w:ascii="Times New Roman" w:hAnsi="Times New Roman" w:cs="Times New Roman"/>
          <w:sz w:val="28"/>
          <w:szCs w:val="28"/>
        </w:rPr>
        <w:t xml:space="preserve">ысшего </w:t>
      </w:r>
      <w:r w:rsidRPr="00E20E6E">
        <w:rPr>
          <w:rFonts w:ascii="Times New Roman" w:hAnsi="Times New Roman" w:cs="Times New Roman"/>
          <w:sz w:val="28"/>
          <w:szCs w:val="28"/>
        </w:rPr>
        <w:t>А</w:t>
      </w:r>
      <w:r w:rsidR="00C153F9">
        <w:rPr>
          <w:rFonts w:ascii="Times New Roman" w:hAnsi="Times New Roman" w:cs="Times New Roman"/>
          <w:sz w:val="28"/>
          <w:szCs w:val="28"/>
        </w:rPr>
        <w:t xml:space="preserve">рбитражного </w:t>
      </w:r>
      <w:r w:rsidRPr="00E20E6E">
        <w:rPr>
          <w:rFonts w:ascii="Times New Roman" w:hAnsi="Times New Roman" w:cs="Times New Roman"/>
          <w:sz w:val="28"/>
          <w:szCs w:val="28"/>
        </w:rPr>
        <w:t>С</w:t>
      </w:r>
      <w:r w:rsidR="00C153F9">
        <w:rPr>
          <w:rFonts w:ascii="Times New Roman" w:hAnsi="Times New Roman" w:cs="Times New Roman"/>
          <w:sz w:val="28"/>
          <w:szCs w:val="28"/>
        </w:rPr>
        <w:t>уда</w:t>
      </w:r>
      <w:r w:rsidRPr="00E20E6E">
        <w:rPr>
          <w:rFonts w:ascii="Times New Roman" w:hAnsi="Times New Roman" w:cs="Times New Roman"/>
          <w:sz w:val="28"/>
          <w:szCs w:val="28"/>
        </w:rPr>
        <w:t xml:space="preserve"> Р</w:t>
      </w:r>
      <w:r w:rsidR="00C153F9">
        <w:rPr>
          <w:rFonts w:ascii="Times New Roman" w:hAnsi="Times New Roman" w:cs="Times New Roman"/>
          <w:sz w:val="28"/>
          <w:szCs w:val="28"/>
        </w:rPr>
        <w:t xml:space="preserve">оссийской </w:t>
      </w:r>
      <w:r w:rsidRPr="00E20E6E">
        <w:rPr>
          <w:rFonts w:ascii="Times New Roman" w:hAnsi="Times New Roman" w:cs="Times New Roman"/>
          <w:sz w:val="28"/>
          <w:szCs w:val="28"/>
        </w:rPr>
        <w:t>Ф</w:t>
      </w:r>
      <w:r w:rsidR="00C153F9">
        <w:rPr>
          <w:rFonts w:ascii="Times New Roman" w:hAnsi="Times New Roman" w:cs="Times New Roman"/>
          <w:sz w:val="28"/>
          <w:szCs w:val="28"/>
        </w:rPr>
        <w:t>едерации</w:t>
      </w:r>
      <w:r w:rsidRPr="00E20E6E">
        <w:rPr>
          <w:rFonts w:ascii="Times New Roman" w:hAnsi="Times New Roman" w:cs="Times New Roman"/>
          <w:sz w:val="28"/>
          <w:szCs w:val="28"/>
        </w:rPr>
        <w:t xml:space="preserve"> от 27.01.2003 № 2 «О некоторых вопросах, связанных с ведением в действие Кодекса Российской Федерации об административных правонарушениях»).</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Отсутствие таких разъяснений и предупреждений в протоколе или отдельном объяснении лица может быть признано судом нарушением, влекущим невозможность использования такого доказательства при рассмотрении дела об административном правонарушении.</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Свидетели, специалисты, эксперты при участии в деле об административном правонарушении </w:t>
      </w:r>
      <w:proofErr w:type="gramStart"/>
      <w:r w:rsidRPr="00E20E6E">
        <w:rPr>
          <w:rFonts w:ascii="Times New Roman" w:hAnsi="Times New Roman" w:cs="Times New Roman"/>
          <w:sz w:val="28"/>
          <w:szCs w:val="28"/>
        </w:rPr>
        <w:t>предупреждаются</w:t>
      </w:r>
      <w:proofErr w:type="gramEnd"/>
      <w:r w:rsidRPr="00E20E6E">
        <w:rPr>
          <w:rFonts w:ascii="Times New Roman" w:hAnsi="Times New Roman" w:cs="Times New Roman"/>
          <w:sz w:val="28"/>
          <w:szCs w:val="28"/>
        </w:rPr>
        <w:t xml:space="preserve"> об административной ответственности по ст. 17.9 КоАП РФ за дачу заведомо ложных показаний, пояснений, заключений (Постановление </w:t>
      </w:r>
      <w:r w:rsidRPr="00BF1B96">
        <w:rPr>
          <w:rFonts w:ascii="Times New Roman" w:hAnsi="Times New Roman" w:cs="Times New Roman"/>
          <w:sz w:val="28"/>
          <w:szCs w:val="28"/>
        </w:rPr>
        <w:t>Пленума В</w:t>
      </w:r>
      <w:r w:rsidR="00917981">
        <w:rPr>
          <w:rFonts w:ascii="Times New Roman" w:hAnsi="Times New Roman" w:cs="Times New Roman"/>
          <w:sz w:val="28"/>
          <w:szCs w:val="28"/>
        </w:rPr>
        <w:t xml:space="preserve">ерховного </w:t>
      </w:r>
      <w:r w:rsidRPr="00BF1B96">
        <w:rPr>
          <w:rFonts w:ascii="Times New Roman" w:hAnsi="Times New Roman" w:cs="Times New Roman"/>
          <w:sz w:val="28"/>
          <w:szCs w:val="28"/>
        </w:rPr>
        <w:t>С</w:t>
      </w:r>
      <w:r w:rsidR="00917981">
        <w:rPr>
          <w:rFonts w:ascii="Times New Roman" w:hAnsi="Times New Roman" w:cs="Times New Roman"/>
          <w:sz w:val="28"/>
          <w:szCs w:val="28"/>
        </w:rPr>
        <w:t>уда</w:t>
      </w:r>
      <w:r w:rsidRPr="00BF1B96">
        <w:rPr>
          <w:rFonts w:ascii="Times New Roman" w:hAnsi="Times New Roman" w:cs="Times New Roman"/>
          <w:sz w:val="28"/>
          <w:szCs w:val="28"/>
        </w:rPr>
        <w:t xml:space="preserve"> Р</w:t>
      </w:r>
      <w:r w:rsidR="00917981">
        <w:rPr>
          <w:rFonts w:ascii="Times New Roman" w:hAnsi="Times New Roman" w:cs="Times New Roman"/>
          <w:sz w:val="28"/>
          <w:szCs w:val="28"/>
        </w:rPr>
        <w:t xml:space="preserve">оссийской </w:t>
      </w:r>
      <w:r w:rsidRPr="00BF1B96">
        <w:rPr>
          <w:rFonts w:ascii="Times New Roman" w:hAnsi="Times New Roman" w:cs="Times New Roman"/>
          <w:sz w:val="28"/>
          <w:szCs w:val="28"/>
        </w:rPr>
        <w:t>Ф</w:t>
      </w:r>
      <w:r w:rsidR="00917981">
        <w:rPr>
          <w:rFonts w:ascii="Times New Roman" w:hAnsi="Times New Roman" w:cs="Times New Roman"/>
          <w:sz w:val="28"/>
          <w:szCs w:val="28"/>
        </w:rPr>
        <w:t>едерации</w:t>
      </w:r>
      <w:r w:rsidRPr="00BF1B96">
        <w:rPr>
          <w:rFonts w:ascii="Times New Roman" w:hAnsi="Times New Roman" w:cs="Times New Roman"/>
          <w:sz w:val="28"/>
          <w:szCs w:val="28"/>
        </w:rPr>
        <w:t xml:space="preserve"> от 24.03.2005 № 5)</w:t>
      </w:r>
      <w:r>
        <w:rPr>
          <w:rFonts w:ascii="Times New Roman" w:hAnsi="Times New Roman" w:cs="Times New Roman"/>
          <w:sz w:val="28"/>
          <w:szCs w:val="28"/>
        </w:rPr>
        <w:t>.</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После составления протокола лицу, в отношении которого ведется дело об административном правонарушении, должностным лицом </w:t>
      </w:r>
      <w:r w:rsidR="007872E4">
        <w:rPr>
          <w:rFonts w:ascii="Times New Roman" w:hAnsi="Times New Roman" w:cs="Times New Roman"/>
          <w:sz w:val="28"/>
          <w:szCs w:val="28"/>
        </w:rPr>
        <w:t xml:space="preserve">КСП </w:t>
      </w:r>
      <w:r w:rsidR="007872E4">
        <w:rPr>
          <w:rFonts w:ascii="Times New Roman" w:hAnsi="Times New Roman" w:cs="Times New Roman"/>
          <w:sz w:val="28"/>
          <w:szCs w:val="28"/>
        </w:rPr>
        <w:lastRenderedPageBreak/>
        <w:t>Московской области</w:t>
      </w:r>
      <w:r w:rsidRPr="00E20E6E">
        <w:rPr>
          <w:rFonts w:ascii="Times New Roman" w:hAnsi="Times New Roman" w:cs="Times New Roman"/>
          <w:sz w:val="28"/>
          <w:szCs w:val="28"/>
        </w:rPr>
        <w:t xml:space="preserve"> предоставляется возможность ознакомления с протоколом.</w:t>
      </w:r>
    </w:p>
    <w:p w:rsidR="007872E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Протокол подписывается должностным лицом </w:t>
      </w:r>
      <w:r w:rsidR="007872E4">
        <w:rPr>
          <w:rFonts w:ascii="Times New Roman" w:hAnsi="Times New Roman" w:cs="Times New Roman"/>
          <w:sz w:val="28"/>
          <w:szCs w:val="28"/>
        </w:rPr>
        <w:t>КСП Московской области</w:t>
      </w:r>
      <w:r>
        <w:rPr>
          <w:rFonts w:ascii="Times New Roman" w:hAnsi="Times New Roman" w:cs="Times New Roman"/>
          <w:sz w:val="28"/>
          <w:szCs w:val="28"/>
        </w:rPr>
        <w:t>, его составившим и</w:t>
      </w:r>
      <w:r w:rsidRPr="00E20E6E">
        <w:rPr>
          <w:rFonts w:ascii="Times New Roman" w:hAnsi="Times New Roman" w:cs="Times New Roman"/>
          <w:sz w:val="28"/>
          <w:szCs w:val="28"/>
        </w:rPr>
        <w:t xml:space="preserve"> лицом, в отношении которого ведется дело об административном правонарушении. </w:t>
      </w:r>
    </w:p>
    <w:p w:rsidR="007872E4" w:rsidRDefault="007872E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Должностное лицо КСП Московской области, составившее протокол об административном правонарушении, до вручения протокола об административном правонарушении регистрирует его в Журнале регистрации протоколов об административных правонарушениях, составленных должностными лицами Контрольно-счетной палаты Московской области.</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После чего копия протокола вручается </w:t>
      </w:r>
      <w:r w:rsidRPr="00883352">
        <w:rPr>
          <w:rFonts w:ascii="Times New Roman" w:hAnsi="Times New Roman" w:cs="Times New Roman"/>
          <w:sz w:val="28"/>
          <w:szCs w:val="28"/>
        </w:rPr>
        <w:t>под расписку</w:t>
      </w:r>
      <w:r w:rsidRPr="00E20E6E">
        <w:rPr>
          <w:rFonts w:ascii="Times New Roman" w:hAnsi="Times New Roman" w:cs="Times New Roman"/>
          <w:sz w:val="28"/>
          <w:szCs w:val="28"/>
        </w:rPr>
        <w:t xml:space="preserve"> указанному лицу.</w:t>
      </w:r>
    </w:p>
    <w:p w:rsidR="00C83104" w:rsidRPr="00E20E6E"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В случае отказа от подписания протокола лицом, в отношении которого ведется дело об административном правонарушении, в протоколе делается соответствующая запись.</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Вместе с тем 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C83104" w:rsidRDefault="00C83104" w:rsidP="00F45DC6">
      <w:pPr>
        <w:spacing w:after="0" w:line="360" w:lineRule="auto"/>
        <w:ind w:firstLine="708"/>
        <w:jc w:val="both"/>
        <w:rPr>
          <w:rFonts w:ascii="Times New Roman" w:hAnsi="Times New Roman" w:cs="Times New Roman"/>
          <w:sz w:val="28"/>
          <w:szCs w:val="28"/>
        </w:rPr>
      </w:pPr>
      <w:r w:rsidRPr="00E20E6E">
        <w:rPr>
          <w:rFonts w:ascii="Times New Roman" w:hAnsi="Times New Roman" w:cs="Times New Roman"/>
          <w:sz w:val="28"/>
          <w:szCs w:val="28"/>
        </w:rPr>
        <w:t xml:space="preserve">В случае неявки лица, в отношении которого ведется дело об административном правонарушении, протокол об административном правонарушении составляется в его отсутствие, в протоколе делается </w:t>
      </w:r>
      <w:r w:rsidRPr="00F859B8">
        <w:rPr>
          <w:rFonts w:ascii="Times New Roman" w:hAnsi="Times New Roman" w:cs="Times New Roman"/>
          <w:sz w:val="28"/>
          <w:szCs w:val="28"/>
        </w:rPr>
        <w:t>соответствующая запись.</w:t>
      </w:r>
    </w:p>
    <w:p w:rsidR="00C83104" w:rsidRDefault="00C83104" w:rsidP="00F45D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у должностного</w:t>
      </w:r>
      <w:r w:rsidR="007872E4">
        <w:rPr>
          <w:rFonts w:ascii="Times New Roman" w:hAnsi="Times New Roman" w:cs="Times New Roman"/>
          <w:sz w:val="28"/>
          <w:szCs w:val="28"/>
        </w:rPr>
        <w:t xml:space="preserve"> лица КСП Московской области</w:t>
      </w:r>
      <w:r w:rsidRPr="00E20E6E">
        <w:rPr>
          <w:rFonts w:ascii="Times New Roman" w:hAnsi="Times New Roman" w:cs="Times New Roman"/>
          <w:sz w:val="28"/>
          <w:szCs w:val="28"/>
        </w:rPr>
        <w:t>,</w:t>
      </w:r>
      <w:r>
        <w:rPr>
          <w:rFonts w:ascii="Times New Roman" w:hAnsi="Times New Roman" w:cs="Times New Roman"/>
          <w:sz w:val="28"/>
          <w:szCs w:val="28"/>
        </w:rPr>
        <w:t xml:space="preserve"> должны быть </w:t>
      </w:r>
      <w:proofErr w:type="spellStart"/>
      <w:r>
        <w:rPr>
          <w:rFonts w:ascii="Times New Roman" w:hAnsi="Times New Roman" w:cs="Times New Roman"/>
          <w:sz w:val="28"/>
          <w:szCs w:val="28"/>
        </w:rPr>
        <w:t>сведенияо</w:t>
      </w:r>
      <w:proofErr w:type="spellEnd"/>
      <w:r>
        <w:rPr>
          <w:rFonts w:ascii="Times New Roman" w:hAnsi="Times New Roman" w:cs="Times New Roman"/>
          <w:sz w:val="28"/>
          <w:szCs w:val="28"/>
        </w:rPr>
        <w:t xml:space="preserve"> надлежащем извещении</w:t>
      </w:r>
      <w:r w:rsidRPr="00E20E6E">
        <w:rPr>
          <w:rFonts w:ascii="Times New Roman" w:hAnsi="Times New Roman" w:cs="Times New Roman"/>
          <w:sz w:val="28"/>
          <w:szCs w:val="28"/>
        </w:rPr>
        <w:t xml:space="preserve"> о времени и месте его составления, но </w:t>
      </w:r>
      <w:r>
        <w:rPr>
          <w:rFonts w:ascii="Times New Roman" w:hAnsi="Times New Roman" w:cs="Times New Roman"/>
          <w:sz w:val="28"/>
          <w:szCs w:val="28"/>
        </w:rPr>
        <w:t xml:space="preserve">лицо, в отношении которого </w:t>
      </w:r>
      <w:proofErr w:type="gramStart"/>
      <w:r>
        <w:rPr>
          <w:rFonts w:ascii="Times New Roman" w:hAnsi="Times New Roman" w:cs="Times New Roman"/>
          <w:sz w:val="28"/>
          <w:szCs w:val="28"/>
        </w:rPr>
        <w:t xml:space="preserve">ведется дело об административном правонарушении </w:t>
      </w:r>
      <w:r w:rsidRPr="00E20E6E">
        <w:rPr>
          <w:rFonts w:ascii="Times New Roman" w:hAnsi="Times New Roman" w:cs="Times New Roman"/>
          <w:sz w:val="28"/>
          <w:szCs w:val="28"/>
        </w:rPr>
        <w:t>не явилось</w:t>
      </w:r>
      <w:proofErr w:type="gramEnd"/>
      <w:r w:rsidRPr="00E20E6E">
        <w:rPr>
          <w:rFonts w:ascii="Times New Roman" w:hAnsi="Times New Roman" w:cs="Times New Roman"/>
          <w:sz w:val="28"/>
          <w:szCs w:val="28"/>
        </w:rPr>
        <w:t xml:space="preserve"> в назначенный срок и не уведомило о причинах неявки, или причины неявки были признаны неуважительными. Материалы, </w:t>
      </w:r>
      <w:r w:rsidRPr="00E20E6E">
        <w:rPr>
          <w:rFonts w:ascii="Times New Roman" w:hAnsi="Times New Roman" w:cs="Times New Roman"/>
          <w:sz w:val="28"/>
          <w:szCs w:val="28"/>
        </w:rPr>
        <w:lastRenderedPageBreak/>
        <w:t>подтверждающие причины неявки вызываемого лица или его представителя, приобщаются к материалам дела.</w:t>
      </w:r>
    </w:p>
    <w:p w:rsidR="00C83104" w:rsidRDefault="00C83104" w:rsidP="00F45DC6">
      <w:pPr>
        <w:spacing w:after="0" w:line="360" w:lineRule="auto"/>
        <w:ind w:firstLine="708"/>
        <w:jc w:val="both"/>
        <w:rPr>
          <w:rFonts w:ascii="Times New Roman" w:hAnsi="Times New Roman" w:cs="Times New Roman"/>
          <w:sz w:val="28"/>
          <w:szCs w:val="28"/>
        </w:rPr>
      </w:pPr>
      <w:r w:rsidRPr="00483955">
        <w:rPr>
          <w:rFonts w:ascii="Times New Roman" w:hAnsi="Times New Roman" w:cs="Times New Roman"/>
          <w:sz w:val="28"/>
          <w:szCs w:val="28"/>
        </w:rPr>
        <w:t xml:space="preserve">Если протокол составлялся в отсутствие субъекта правонарушения, то копия протокола направляется ему в течение трех дней со дня составления указанного протокола (ч. 4.1 ст. 28.2 КоАП РФ). </w:t>
      </w:r>
    </w:p>
    <w:p w:rsidR="00C83104" w:rsidRDefault="00C83104" w:rsidP="00F45DC6">
      <w:pPr>
        <w:spacing w:after="0" w:line="360" w:lineRule="auto"/>
        <w:ind w:firstLine="708"/>
        <w:jc w:val="both"/>
        <w:rPr>
          <w:rFonts w:ascii="Times New Roman" w:hAnsi="Times New Roman" w:cs="Times New Roman"/>
          <w:sz w:val="28"/>
          <w:szCs w:val="28"/>
        </w:rPr>
      </w:pPr>
      <w:r w:rsidRPr="00483955">
        <w:rPr>
          <w:rFonts w:ascii="Times New Roman" w:hAnsi="Times New Roman" w:cs="Times New Roman"/>
          <w:sz w:val="28"/>
          <w:szCs w:val="28"/>
        </w:rPr>
        <w:t>Направлять копию протокола следует заказным письмом с уведомлением о вручении.</w:t>
      </w:r>
    </w:p>
    <w:p w:rsidR="00444593" w:rsidRDefault="0044459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C83104" w:rsidRPr="00F45DC6" w:rsidRDefault="00484BDB" w:rsidP="00F45DC6">
      <w:pPr>
        <w:autoSpaceDE w:val="0"/>
        <w:autoSpaceDN w:val="0"/>
        <w:adjustRightInd w:val="0"/>
        <w:spacing w:after="0" w:line="360" w:lineRule="auto"/>
        <w:ind w:firstLine="540"/>
        <w:jc w:val="center"/>
        <w:rPr>
          <w:rFonts w:ascii="Times New Roman" w:hAnsi="Times New Roman" w:cs="Times New Roman"/>
          <w:b/>
          <w:sz w:val="28"/>
          <w:szCs w:val="28"/>
        </w:rPr>
      </w:pPr>
      <w:r w:rsidRPr="00F45DC6">
        <w:rPr>
          <w:rFonts w:ascii="Times New Roman" w:hAnsi="Times New Roman" w:cs="Times New Roman"/>
          <w:b/>
          <w:sz w:val="28"/>
          <w:szCs w:val="28"/>
        </w:rPr>
        <w:t xml:space="preserve">4. </w:t>
      </w:r>
      <w:r w:rsidR="0005430B" w:rsidRPr="00F45DC6">
        <w:rPr>
          <w:rFonts w:ascii="Times New Roman" w:hAnsi="Times New Roman" w:cs="Times New Roman"/>
          <w:b/>
          <w:sz w:val="28"/>
          <w:szCs w:val="28"/>
        </w:rPr>
        <w:t>Направление протокола в суд</w:t>
      </w:r>
    </w:p>
    <w:p w:rsidR="00484BDB" w:rsidRPr="00F45DC6" w:rsidRDefault="00484BDB"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C83104" w:rsidRDefault="00484BDB" w:rsidP="00F45DC6">
      <w:pPr>
        <w:pStyle w:val="ConsPlusNormal"/>
        <w:spacing w:line="360" w:lineRule="auto"/>
        <w:ind w:firstLine="540"/>
        <w:jc w:val="both"/>
        <w:rPr>
          <w:sz w:val="28"/>
          <w:szCs w:val="28"/>
        </w:rPr>
      </w:pPr>
      <w:r>
        <w:rPr>
          <w:sz w:val="28"/>
          <w:szCs w:val="28"/>
        </w:rPr>
        <w:t xml:space="preserve">4.1. </w:t>
      </w:r>
      <w:r w:rsidR="00C83104" w:rsidRPr="003532D8">
        <w:rPr>
          <w:sz w:val="28"/>
          <w:szCs w:val="28"/>
        </w:rPr>
        <w:t xml:space="preserve">Должностное лицо </w:t>
      </w:r>
      <w:r w:rsidR="001E3009">
        <w:rPr>
          <w:sz w:val="28"/>
          <w:szCs w:val="28"/>
        </w:rPr>
        <w:t xml:space="preserve">КСП Московской </w:t>
      </w:r>
      <w:proofErr w:type="spellStart"/>
      <w:r w:rsidR="001E3009">
        <w:rPr>
          <w:sz w:val="28"/>
          <w:szCs w:val="28"/>
        </w:rPr>
        <w:t>области</w:t>
      </w:r>
      <w:r w:rsidR="00C83104" w:rsidRPr="002D481D">
        <w:rPr>
          <w:sz w:val="28"/>
          <w:szCs w:val="28"/>
        </w:rPr>
        <w:t>в</w:t>
      </w:r>
      <w:proofErr w:type="spellEnd"/>
      <w:r w:rsidR="00C83104" w:rsidRPr="002D481D">
        <w:rPr>
          <w:sz w:val="28"/>
          <w:szCs w:val="28"/>
        </w:rPr>
        <w:t xml:space="preserve"> течение </w:t>
      </w:r>
      <w:r w:rsidR="00C83104" w:rsidRPr="00F53A8A">
        <w:rPr>
          <w:sz w:val="28"/>
          <w:szCs w:val="28"/>
        </w:rPr>
        <w:t>трех суток</w:t>
      </w:r>
      <w:r w:rsidR="00C83104" w:rsidRPr="000A5D4D">
        <w:rPr>
          <w:sz w:val="28"/>
          <w:szCs w:val="28"/>
        </w:rPr>
        <w:t xml:space="preserve"> с момента составления протокола </w:t>
      </w:r>
      <w:r w:rsidR="00C83104">
        <w:rPr>
          <w:sz w:val="28"/>
          <w:szCs w:val="28"/>
        </w:rPr>
        <w:t xml:space="preserve">направляет </w:t>
      </w:r>
      <w:r w:rsidR="00C83104" w:rsidRPr="00482C77">
        <w:rPr>
          <w:sz w:val="28"/>
          <w:szCs w:val="28"/>
        </w:rPr>
        <w:t>протокол</w:t>
      </w:r>
      <w:r w:rsidR="00B67B11">
        <w:rPr>
          <w:sz w:val="28"/>
          <w:szCs w:val="28"/>
        </w:rPr>
        <w:t>, а также материалы дел</w:t>
      </w:r>
      <w:proofErr w:type="gramStart"/>
      <w:r w:rsidR="00B67B11">
        <w:rPr>
          <w:sz w:val="28"/>
          <w:szCs w:val="28"/>
        </w:rPr>
        <w:t>а</w:t>
      </w:r>
      <w:r w:rsidR="00653201" w:rsidRPr="00653201">
        <w:rPr>
          <w:sz w:val="28"/>
          <w:szCs w:val="28"/>
        </w:rPr>
        <w:t>(</w:t>
      </w:r>
      <w:proofErr w:type="gramEnd"/>
      <w:r w:rsidR="00653201" w:rsidRPr="00653201">
        <w:rPr>
          <w:sz w:val="28"/>
          <w:szCs w:val="28"/>
        </w:rPr>
        <w:t>доказательства по делу об административном правон</w:t>
      </w:r>
      <w:r w:rsidR="007E6492">
        <w:rPr>
          <w:sz w:val="28"/>
          <w:szCs w:val="28"/>
        </w:rPr>
        <w:t>арушении устанавливающие событие</w:t>
      </w:r>
      <w:r w:rsidR="00653201" w:rsidRPr="00653201">
        <w:rPr>
          <w:sz w:val="28"/>
          <w:szCs w:val="28"/>
        </w:rPr>
        <w:t xml:space="preserve">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00653201">
        <w:rPr>
          <w:sz w:val="28"/>
          <w:szCs w:val="28"/>
        </w:rPr>
        <w:t xml:space="preserve">) </w:t>
      </w:r>
      <w:r w:rsidR="00C83104" w:rsidRPr="00482C77">
        <w:rPr>
          <w:sz w:val="28"/>
          <w:szCs w:val="28"/>
        </w:rPr>
        <w:t xml:space="preserve">в суд для рассмотрения дела об </w:t>
      </w:r>
      <w:r w:rsidR="00C83104">
        <w:rPr>
          <w:sz w:val="28"/>
          <w:szCs w:val="28"/>
        </w:rPr>
        <w:t>административном правонарушении</w:t>
      </w:r>
      <w:r w:rsidR="00C83104" w:rsidRPr="002D481D">
        <w:rPr>
          <w:sz w:val="28"/>
          <w:szCs w:val="28"/>
        </w:rPr>
        <w:t>(ч. 1 ст</w:t>
      </w:r>
      <w:r w:rsidR="00C83104">
        <w:rPr>
          <w:sz w:val="28"/>
          <w:szCs w:val="28"/>
        </w:rPr>
        <w:t>.</w:t>
      </w:r>
      <w:r w:rsidR="00C83104" w:rsidRPr="002D481D">
        <w:rPr>
          <w:sz w:val="28"/>
          <w:szCs w:val="28"/>
        </w:rPr>
        <w:t xml:space="preserve"> 28.8.</w:t>
      </w:r>
      <w:r w:rsidR="00C83104">
        <w:rPr>
          <w:sz w:val="28"/>
          <w:szCs w:val="28"/>
        </w:rPr>
        <w:t>КоАП РФ).</w:t>
      </w:r>
    </w:p>
    <w:p w:rsid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В соответствии с ч.1 ст. 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w:t>
      </w:r>
      <w:r>
        <w:rPr>
          <w:rFonts w:ascii="Times New Roman" w:hAnsi="Times New Roman" w:cs="Times New Roman"/>
          <w:sz w:val="28"/>
          <w:szCs w:val="28"/>
        </w:rPr>
        <w:t>о месту жительства данного лица</w:t>
      </w:r>
      <w:r w:rsidRPr="00937445">
        <w:rPr>
          <w:rFonts w:ascii="Times New Roman" w:hAnsi="Times New Roman" w:cs="Times New Roman"/>
          <w:sz w:val="28"/>
          <w:szCs w:val="28"/>
        </w:rPr>
        <w:t>.</w:t>
      </w:r>
    </w:p>
    <w:p w:rsidR="00937445" w:rsidRDefault="00937445" w:rsidP="00C156FD">
      <w:pPr>
        <w:autoSpaceDE w:val="0"/>
        <w:autoSpaceDN w:val="0"/>
        <w:adjustRightInd w:val="0"/>
        <w:spacing w:after="0" w:line="360" w:lineRule="auto"/>
        <w:ind w:firstLine="539"/>
        <w:jc w:val="both"/>
        <w:rPr>
          <w:rFonts w:ascii="Times New Roman" w:hAnsi="Times New Roman" w:cs="Times New Roman"/>
          <w:sz w:val="28"/>
          <w:szCs w:val="28"/>
        </w:rPr>
      </w:pPr>
      <w:r w:rsidRPr="00937445">
        <w:rPr>
          <w:rFonts w:ascii="Times New Roman" w:hAnsi="Times New Roman" w:cs="Times New Roman"/>
          <w:sz w:val="28"/>
          <w:szCs w:val="28"/>
        </w:rPr>
        <w:t xml:space="preserve">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 (ч.2 ст. 29.5 КоАП РФ). </w:t>
      </w:r>
    </w:p>
    <w:p w:rsidR="00C156FD" w:rsidRDefault="00C156FD" w:rsidP="00C156FD">
      <w:pPr>
        <w:autoSpaceDE w:val="0"/>
        <w:autoSpaceDN w:val="0"/>
        <w:adjustRightInd w:val="0"/>
        <w:spacing w:after="0"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частью 1.1. статьи 23.1 КоАП РФ дела об административных правонарушениях, </w:t>
      </w:r>
      <w:r w:rsidRPr="00C156FD">
        <w:rPr>
          <w:rFonts w:ascii="Times New Roman" w:hAnsi="Times New Roman" w:cs="Times New Roman"/>
          <w:color w:val="000000" w:themeColor="text1"/>
          <w:sz w:val="28"/>
          <w:szCs w:val="28"/>
        </w:rPr>
        <w:t xml:space="preserve">предусмотренных </w:t>
      </w:r>
      <w:hyperlink r:id="rId26" w:history="1">
        <w:r w:rsidRPr="00C156FD">
          <w:rPr>
            <w:rFonts w:ascii="Times New Roman" w:hAnsi="Times New Roman" w:cs="Times New Roman"/>
            <w:color w:val="000000" w:themeColor="text1"/>
            <w:sz w:val="28"/>
            <w:szCs w:val="28"/>
          </w:rPr>
          <w:t>статьями 15.1</w:t>
        </w:r>
      </w:hyperlink>
      <w:r w:rsidRPr="00C156FD">
        <w:rPr>
          <w:rFonts w:ascii="Times New Roman" w:hAnsi="Times New Roman" w:cs="Times New Roman"/>
          <w:color w:val="000000" w:themeColor="text1"/>
          <w:sz w:val="28"/>
          <w:szCs w:val="28"/>
        </w:rPr>
        <w:t xml:space="preserve">, </w:t>
      </w:r>
      <w:hyperlink r:id="rId27" w:history="1">
        <w:r w:rsidRPr="00C156FD">
          <w:rPr>
            <w:rFonts w:ascii="Times New Roman" w:hAnsi="Times New Roman" w:cs="Times New Roman"/>
            <w:color w:val="000000" w:themeColor="text1"/>
            <w:sz w:val="28"/>
            <w:szCs w:val="28"/>
          </w:rPr>
          <w:t>15.14</w:t>
        </w:r>
      </w:hyperlink>
      <w:r w:rsidRPr="00C156FD">
        <w:rPr>
          <w:rFonts w:ascii="Times New Roman" w:hAnsi="Times New Roman" w:cs="Times New Roman"/>
          <w:color w:val="000000" w:themeColor="text1"/>
          <w:sz w:val="28"/>
          <w:szCs w:val="28"/>
        </w:rPr>
        <w:t xml:space="preserve">- </w:t>
      </w:r>
      <w:hyperlink r:id="rId28" w:history="1">
        <w:r w:rsidRPr="00C156FD">
          <w:rPr>
            <w:rFonts w:ascii="Times New Roman" w:hAnsi="Times New Roman" w:cs="Times New Roman"/>
            <w:color w:val="000000" w:themeColor="text1"/>
            <w:sz w:val="28"/>
            <w:szCs w:val="28"/>
          </w:rPr>
          <w:t>15.15.16</w:t>
        </w:r>
      </w:hyperlink>
      <w:r w:rsidRPr="00C156FD">
        <w:rPr>
          <w:rFonts w:ascii="Times New Roman" w:hAnsi="Times New Roman" w:cs="Times New Roman"/>
          <w:color w:val="000000" w:themeColor="text1"/>
          <w:sz w:val="28"/>
          <w:szCs w:val="28"/>
        </w:rPr>
        <w:t xml:space="preserve"> и </w:t>
      </w:r>
      <w:hyperlink r:id="rId29" w:history="1">
        <w:r w:rsidRPr="00C156FD">
          <w:rPr>
            <w:rFonts w:ascii="Times New Roman" w:hAnsi="Times New Roman" w:cs="Times New Roman"/>
            <w:color w:val="000000" w:themeColor="text1"/>
            <w:sz w:val="28"/>
            <w:szCs w:val="28"/>
          </w:rPr>
          <w:t>частью 20 статьи 19.5</w:t>
        </w:r>
      </w:hyperlink>
      <w:r w:rsidRPr="00C156FD">
        <w:rPr>
          <w:rFonts w:ascii="Times New Roman" w:hAnsi="Times New Roman" w:cs="Times New Roman"/>
          <w:color w:val="000000" w:themeColor="text1"/>
          <w:sz w:val="28"/>
          <w:szCs w:val="28"/>
        </w:rPr>
        <w:t xml:space="preserve"> настоящего </w:t>
      </w:r>
      <w:r>
        <w:rPr>
          <w:rFonts w:ascii="Times New Roman" w:hAnsi="Times New Roman" w:cs="Times New Roman"/>
          <w:sz w:val="28"/>
          <w:szCs w:val="28"/>
        </w:rPr>
        <w:t>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roofErr w:type="gramEnd"/>
    </w:p>
    <w:p w:rsidR="00C156FD" w:rsidRDefault="00C156FD" w:rsidP="00C156FD">
      <w:pPr>
        <w:autoSpaceDE w:val="0"/>
        <w:autoSpaceDN w:val="0"/>
        <w:adjustRightInd w:val="0"/>
        <w:spacing w:after="0" w:line="360" w:lineRule="auto"/>
        <w:ind w:firstLine="540"/>
        <w:jc w:val="both"/>
        <w:rPr>
          <w:rFonts w:ascii="Times New Roman" w:hAnsi="Times New Roman" w:cs="Times New Roman"/>
          <w:sz w:val="28"/>
          <w:szCs w:val="28"/>
        </w:rPr>
      </w:pPr>
      <w:r w:rsidRPr="009050DE">
        <w:rPr>
          <w:rFonts w:ascii="Times New Roman" w:hAnsi="Times New Roman" w:cs="Times New Roman"/>
          <w:sz w:val="28"/>
          <w:szCs w:val="28"/>
        </w:rPr>
        <w:t>Дела об администр</w:t>
      </w:r>
      <w:r>
        <w:rPr>
          <w:rFonts w:ascii="Times New Roman" w:hAnsi="Times New Roman" w:cs="Times New Roman"/>
          <w:sz w:val="28"/>
          <w:szCs w:val="28"/>
        </w:rPr>
        <w:t xml:space="preserve">ативных правонарушениях, </w:t>
      </w:r>
      <w:r w:rsidRPr="009050DE">
        <w:rPr>
          <w:rFonts w:ascii="Times New Roman" w:hAnsi="Times New Roman" w:cs="Times New Roman"/>
          <w:sz w:val="28"/>
          <w:szCs w:val="28"/>
        </w:rPr>
        <w:t>указан</w:t>
      </w:r>
      <w:r>
        <w:rPr>
          <w:rFonts w:ascii="Times New Roman" w:hAnsi="Times New Roman" w:cs="Times New Roman"/>
          <w:sz w:val="28"/>
          <w:szCs w:val="28"/>
        </w:rPr>
        <w:t>н</w:t>
      </w:r>
      <w:r w:rsidRPr="009050DE">
        <w:rPr>
          <w:rFonts w:ascii="Times New Roman" w:hAnsi="Times New Roman" w:cs="Times New Roman"/>
          <w:sz w:val="28"/>
          <w:szCs w:val="28"/>
        </w:rPr>
        <w:t>ы</w:t>
      </w:r>
      <w:r>
        <w:rPr>
          <w:rFonts w:ascii="Times New Roman" w:hAnsi="Times New Roman" w:cs="Times New Roman"/>
          <w:sz w:val="28"/>
          <w:szCs w:val="28"/>
        </w:rPr>
        <w:t>х</w:t>
      </w:r>
      <w:r w:rsidRPr="009050DE">
        <w:rPr>
          <w:rFonts w:ascii="Times New Roman" w:hAnsi="Times New Roman" w:cs="Times New Roman"/>
          <w:sz w:val="28"/>
          <w:szCs w:val="28"/>
        </w:rPr>
        <w:t xml:space="preserve"> в </w:t>
      </w:r>
      <w:hyperlink r:id="rId30" w:history="1">
        <w:r w:rsidRPr="009050DE">
          <w:rPr>
            <w:rFonts w:ascii="Times New Roman" w:hAnsi="Times New Roman" w:cs="Times New Roman"/>
            <w:sz w:val="28"/>
            <w:szCs w:val="28"/>
          </w:rPr>
          <w:t>частях 1</w:t>
        </w:r>
      </w:hyperlink>
      <w:r w:rsidRPr="009050DE">
        <w:rPr>
          <w:rFonts w:ascii="Times New Roman" w:hAnsi="Times New Roman" w:cs="Times New Roman"/>
          <w:sz w:val="28"/>
          <w:szCs w:val="28"/>
        </w:rPr>
        <w:t xml:space="preserve"> - </w:t>
      </w:r>
      <w:hyperlink r:id="rId31" w:history="1">
        <w:r w:rsidRPr="009050DE">
          <w:rPr>
            <w:rFonts w:ascii="Times New Roman" w:hAnsi="Times New Roman" w:cs="Times New Roman"/>
            <w:sz w:val="28"/>
            <w:szCs w:val="28"/>
          </w:rPr>
          <w:t>2</w:t>
        </w:r>
      </w:hyperlink>
      <w:r w:rsidRPr="009050DE">
        <w:rPr>
          <w:rFonts w:ascii="Times New Roman" w:hAnsi="Times New Roman" w:cs="Times New Roman"/>
          <w:sz w:val="28"/>
          <w:szCs w:val="28"/>
        </w:rPr>
        <w:t xml:space="preserve"> статьи </w:t>
      </w:r>
      <w:r>
        <w:rPr>
          <w:rFonts w:ascii="Times New Roman" w:hAnsi="Times New Roman" w:cs="Times New Roman"/>
          <w:sz w:val="28"/>
          <w:szCs w:val="28"/>
        </w:rPr>
        <w:t xml:space="preserve">23.1 КоАП РФ, </w:t>
      </w:r>
      <w:r w:rsidRPr="009050DE">
        <w:rPr>
          <w:rFonts w:ascii="Times New Roman" w:hAnsi="Times New Roman" w:cs="Times New Roman"/>
          <w:sz w:val="28"/>
          <w:szCs w:val="28"/>
        </w:rPr>
        <w:t xml:space="preserve"> производство по которым осуществляется в форме административного расследования, а также дела об административных правонарушениях, влекущих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F5152D" w:rsidRDefault="00C83104" w:rsidP="00207E2B">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Дела об административных правонару</w:t>
      </w:r>
      <w:r w:rsidR="008D175A">
        <w:rPr>
          <w:rFonts w:ascii="Times New Roman" w:hAnsi="Times New Roman" w:cs="Times New Roman"/>
          <w:sz w:val="28"/>
          <w:szCs w:val="28"/>
        </w:rPr>
        <w:t>шениях, предусмотренных, статьями</w:t>
      </w:r>
      <w:r w:rsidR="00207E2B" w:rsidRPr="008C6716">
        <w:rPr>
          <w:rFonts w:ascii="Times New Roman" w:hAnsi="Times New Roman" w:cs="Times New Roman"/>
          <w:sz w:val="28"/>
          <w:szCs w:val="28"/>
        </w:rPr>
        <w:t xml:space="preserve"> 5.21, 15.1, 15.11, 15.14-15.15.16, части 1 </w:t>
      </w:r>
      <w:r w:rsidR="00207E2B">
        <w:rPr>
          <w:rFonts w:ascii="Times New Roman" w:hAnsi="Times New Roman" w:cs="Times New Roman"/>
          <w:sz w:val="28"/>
          <w:szCs w:val="28"/>
        </w:rPr>
        <w:t xml:space="preserve">статьи 19.4,статьи 19.4.1, частей 20 и 20.1 статьи19.5, </w:t>
      </w:r>
      <w:r w:rsidR="00207E2B" w:rsidRPr="008C6716">
        <w:rPr>
          <w:rFonts w:ascii="Times New Roman" w:hAnsi="Times New Roman" w:cs="Times New Roman"/>
          <w:sz w:val="28"/>
          <w:szCs w:val="28"/>
        </w:rPr>
        <w:t>статей 19.6, 19.7 и части 1 статьи 19.26 Кодекса Российской Федерации об административных пра</w:t>
      </w:r>
      <w:r w:rsidR="00207E2B">
        <w:rPr>
          <w:rFonts w:ascii="Times New Roman" w:hAnsi="Times New Roman" w:cs="Times New Roman"/>
          <w:sz w:val="28"/>
          <w:szCs w:val="28"/>
        </w:rPr>
        <w:t>вонарушениях</w:t>
      </w:r>
      <w:r w:rsidR="0005430B">
        <w:rPr>
          <w:rFonts w:ascii="Times New Roman" w:hAnsi="Times New Roman" w:cs="Times New Roman"/>
          <w:sz w:val="28"/>
          <w:szCs w:val="28"/>
        </w:rPr>
        <w:t xml:space="preserve">, </w:t>
      </w:r>
      <w:r w:rsidR="00C24525">
        <w:rPr>
          <w:rFonts w:ascii="Times New Roman" w:hAnsi="Times New Roman" w:cs="Times New Roman"/>
          <w:sz w:val="28"/>
          <w:szCs w:val="28"/>
        </w:rPr>
        <w:t>11.1 Кодекса</w:t>
      </w:r>
      <w:r w:rsidR="004C4F4A">
        <w:rPr>
          <w:rFonts w:ascii="Times New Roman" w:hAnsi="Times New Roman" w:cs="Times New Roman"/>
          <w:sz w:val="28"/>
          <w:szCs w:val="28"/>
        </w:rPr>
        <w:t xml:space="preserve"> рассматриваются мировыми судьями.</w:t>
      </w:r>
    </w:p>
    <w:p w:rsidR="00F5152D" w:rsidRDefault="00F5152D"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Дела об </w:t>
      </w:r>
      <w:r w:rsidRPr="00F5152D">
        <w:rPr>
          <w:rFonts w:ascii="Times New Roman" w:hAnsi="Times New Roman" w:cs="Times New Roman"/>
          <w:sz w:val="28"/>
          <w:szCs w:val="28"/>
        </w:rPr>
        <w:t xml:space="preserve">административных правонарушениях, предусмотренных </w:t>
      </w:r>
      <w:hyperlink r:id="rId32" w:history="1">
        <w:r w:rsidRPr="00F5152D">
          <w:rPr>
            <w:rFonts w:ascii="Times New Roman" w:hAnsi="Times New Roman" w:cs="Times New Roman"/>
            <w:sz w:val="28"/>
            <w:szCs w:val="28"/>
          </w:rPr>
          <w:t>статьями 12.1</w:t>
        </w:r>
      </w:hyperlink>
      <w:r w:rsidRPr="00F5152D">
        <w:rPr>
          <w:rFonts w:ascii="Times New Roman" w:hAnsi="Times New Roman" w:cs="Times New Roman"/>
          <w:sz w:val="28"/>
          <w:szCs w:val="28"/>
        </w:rPr>
        <w:t>-</w:t>
      </w:r>
      <w:hyperlink r:id="rId33" w:history="1">
        <w:r w:rsidRPr="00F5152D">
          <w:rPr>
            <w:rFonts w:ascii="Times New Roman" w:hAnsi="Times New Roman" w:cs="Times New Roman"/>
            <w:sz w:val="28"/>
            <w:szCs w:val="28"/>
          </w:rPr>
          <w:t>12.4</w:t>
        </w:r>
      </w:hyperlink>
      <w:r w:rsidRPr="00F5152D">
        <w:rPr>
          <w:rFonts w:ascii="Times New Roman" w:hAnsi="Times New Roman" w:cs="Times New Roman"/>
          <w:sz w:val="28"/>
          <w:szCs w:val="28"/>
        </w:rPr>
        <w:t>Кодек</w:t>
      </w:r>
      <w:r>
        <w:rPr>
          <w:rFonts w:ascii="Times New Roman" w:hAnsi="Times New Roman" w:cs="Times New Roman"/>
          <w:sz w:val="28"/>
          <w:szCs w:val="28"/>
        </w:rPr>
        <w:t>са, рассматриваются центральным исполнительным</w:t>
      </w:r>
      <w:r w:rsidRPr="00F5152D">
        <w:rPr>
          <w:rFonts w:ascii="Times New Roman" w:hAnsi="Times New Roman" w:cs="Times New Roman"/>
          <w:sz w:val="28"/>
          <w:szCs w:val="28"/>
        </w:rPr>
        <w:t xml:space="preserve"> орган</w:t>
      </w:r>
      <w:r w:rsidR="00030D61">
        <w:rPr>
          <w:rFonts w:ascii="Times New Roman" w:hAnsi="Times New Roman" w:cs="Times New Roman"/>
          <w:sz w:val="28"/>
          <w:szCs w:val="28"/>
        </w:rPr>
        <w:t>ом</w:t>
      </w:r>
      <w:r w:rsidRPr="00F5152D">
        <w:rPr>
          <w:rFonts w:ascii="Times New Roman" w:hAnsi="Times New Roman" w:cs="Times New Roman"/>
          <w:sz w:val="28"/>
          <w:szCs w:val="28"/>
        </w:rPr>
        <w:t xml:space="preserve"> государственной власти Московской области специал</w:t>
      </w:r>
      <w:r w:rsidR="004343AA">
        <w:rPr>
          <w:rFonts w:ascii="Times New Roman" w:hAnsi="Times New Roman" w:cs="Times New Roman"/>
          <w:sz w:val="28"/>
          <w:szCs w:val="28"/>
        </w:rPr>
        <w:t>ьной компетенции, осуществляющим</w:t>
      </w:r>
      <w:r w:rsidRPr="00F5152D">
        <w:rPr>
          <w:rFonts w:ascii="Times New Roman" w:hAnsi="Times New Roman" w:cs="Times New Roman"/>
          <w:sz w:val="28"/>
          <w:szCs w:val="28"/>
        </w:rPr>
        <w:t xml:space="preserve"> исполнительно-распорядительную деятельность на территории Московской области </w:t>
      </w:r>
      <w:r>
        <w:rPr>
          <w:rFonts w:ascii="Times New Roman" w:hAnsi="Times New Roman" w:cs="Times New Roman"/>
          <w:sz w:val="28"/>
          <w:szCs w:val="28"/>
        </w:rPr>
        <w:t>в сфере имущественных отношений.</w:t>
      </w:r>
    </w:p>
    <w:p w:rsidR="00D5113E" w:rsidRDefault="00484BDB" w:rsidP="00F45DC6">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C83104">
        <w:rPr>
          <w:rFonts w:ascii="Times New Roman" w:hAnsi="Times New Roman" w:cs="Times New Roman"/>
          <w:sz w:val="28"/>
          <w:szCs w:val="28"/>
        </w:rPr>
        <w:t>Определение о возвращении протокола</w:t>
      </w:r>
    </w:p>
    <w:p w:rsidR="00D5113E" w:rsidRPr="00D5113E" w:rsidRDefault="00D5113E" w:rsidP="00D5113E">
      <w:pPr>
        <w:autoSpaceDE w:val="0"/>
        <w:autoSpaceDN w:val="0"/>
        <w:adjustRightInd w:val="0"/>
        <w:spacing w:after="0" w:line="360" w:lineRule="auto"/>
        <w:ind w:firstLine="539"/>
        <w:jc w:val="both"/>
        <w:rPr>
          <w:rFonts w:ascii="Times New Roman" w:hAnsi="Times New Roman" w:cs="Times New Roman"/>
          <w:sz w:val="28"/>
          <w:szCs w:val="28"/>
        </w:rPr>
      </w:pPr>
      <w:r w:rsidRPr="00D5113E">
        <w:rPr>
          <w:rFonts w:ascii="Times New Roman" w:hAnsi="Times New Roman" w:cs="Times New Roman"/>
          <w:sz w:val="28"/>
          <w:szCs w:val="28"/>
        </w:rPr>
        <w:t xml:space="preserve">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w:t>
      </w:r>
      <w:hyperlink r:id="rId34" w:history="1">
        <w:r w:rsidRPr="00D5113E">
          <w:rPr>
            <w:rFonts w:ascii="Times New Roman" w:hAnsi="Times New Roman" w:cs="Times New Roman"/>
            <w:sz w:val="28"/>
            <w:szCs w:val="28"/>
          </w:rPr>
          <w:t xml:space="preserve">часть 2 статьи </w:t>
        </w:r>
        <w:r w:rsidRPr="00D5113E">
          <w:rPr>
            <w:rFonts w:ascii="Times New Roman" w:hAnsi="Times New Roman" w:cs="Times New Roman"/>
            <w:sz w:val="28"/>
            <w:szCs w:val="28"/>
          </w:rPr>
          <w:lastRenderedPageBreak/>
          <w:t>29.9</w:t>
        </w:r>
      </w:hyperlink>
      <w:r w:rsidRPr="00D5113E">
        <w:rPr>
          <w:rFonts w:ascii="Times New Roman" w:hAnsi="Times New Roman" w:cs="Times New Roman"/>
          <w:sz w:val="28"/>
          <w:szCs w:val="28"/>
        </w:rPr>
        <w:t xml:space="preserve">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C83104" w:rsidRDefault="00C83104" w:rsidP="00F45DC6">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протокол составлен неправомочным лицом либо когда протокол или другие материалы оформлены неправильно, материалы представлены неполно, судья на основании </w:t>
      </w:r>
      <w:hyperlink r:id="rId35" w:history="1">
        <w:r w:rsidRPr="00755300">
          <w:rPr>
            <w:rFonts w:ascii="Times New Roman" w:hAnsi="Times New Roman" w:cs="Times New Roman"/>
            <w:sz w:val="28"/>
            <w:szCs w:val="28"/>
          </w:rPr>
          <w:t>пункта 4 части 1 статьи 29.4</w:t>
        </w:r>
      </w:hyperlink>
      <w:r>
        <w:rPr>
          <w:rFonts w:ascii="Times New Roman" w:hAnsi="Times New Roman" w:cs="Times New Roman"/>
          <w:sz w:val="28"/>
          <w:szCs w:val="28"/>
        </w:rPr>
        <w:t xml:space="preserve"> КоАП РФ выносит определение о возвращении протокола и других материалов дела в контрольно-счетный орган или должностному лицу контрольно-счетного органа, которым составлен протокол. </w:t>
      </w:r>
    </w:p>
    <w:p w:rsidR="00C83104" w:rsidRDefault="00C83104" w:rsidP="00F45DC6">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9E626D">
        <w:rPr>
          <w:rFonts w:ascii="Times New Roman" w:hAnsi="Times New Roman" w:cs="Times New Roman"/>
          <w:sz w:val="28"/>
          <w:szCs w:val="28"/>
        </w:rPr>
        <w:t xml:space="preserve">едостатки протокола и других материалов дела об административном правонарушении устраняются в срок не более </w:t>
      </w:r>
      <w:r w:rsidRPr="001F1A27">
        <w:rPr>
          <w:rFonts w:ascii="Times New Roman" w:hAnsi="Times New Roman" w:cs="Times New Roman"/>
          <w:sz w:val="28"/>
          <w:szCs w:val="28"/>
        </w:rPr>
        <w:t xml:space="preserve">трех суток со дня </w:t>
      </w:r>
      <w:proofErr w:type="spellStart"/>
      <w:r w:rsidRPr="001F1A27">
        <w:rPr>
          <w:rFonts w:ascii="Times New Roman" w:hAnsi="Times New Roman" w:cs="Times New Roman"/>
          <w:sz w:val="28"/>
          <w:szCs w:val="28"/>
        </w:rPr>
        <w:t>ихпоступления</w:t>
      </w:r>
      <w:proofErr w:type="spellEnd"/>
      <w:r w:rsidRPr="001F1A27">
        <w:rPr>
          <w:rFonts w:ascii="Times New Roman" w:hAnsi="Times New Roman" w:cs="Times New Roman"/>
          <w:sz w:val="28"/>
          <w:szCs w:val="28"/>
        </w:rPr>
        <w:t xml:space="preserve"> (получения) от судьи</w:t>
      </w:r>
      <w:r w:rsidRPr="009E626D">
        <w:rPr>
          <w:rFonts w:ascii="Times New Roman" w:hAnsi="Times New Roman" w:cs="Times New Roman"/>
          <w:sz w:val="28"/>
          <w:szCs w:val="28"/>
        </w:rPr>
        <w:t xml:space="preserve">. Материалы дела об административном правонарушении с внесенными в них изменениями и дополнениями возвращаются </w:t>
      </w:r>
      <w:r w:rsidRPr="001F1A27">
        <w:rPr>
          <w:rFonts w:ascii="Times New Roman" w:hAnsi="Times New Roman" w:cs="Times New Roman"/>
          <w:sz w:val="28"/>
          <w:szCs w:val="28"/>
        </w:rPr>
        <w:t>судье в течение суток со дня устранения соответствующих недостатков (ч. 3 ст.</w:t>
      </w:r>
      <w:r>
        <w:rPr>
          <w:rFonts w:ascii="Times New Roman" w:hAnsi="Times New Roman" w:cs="Times New Roman"/>
          <w:sz w:val="28"/>
          <w:szCs w:val="28"/>
        </w:rPr>
        <w:t xml:space="preserve"> 28.8 КоАП РФ)</w:t>
      </w:r>
      <w:r w:rsidRPr="009E626D">
        <w:rPr>
          <w:rFonts w:ascii="Times New Roman" w:hAnsi="Times New Roman" w:cs="Times New Roman"/>
          <w:sz w:val="28"/>
          <w:szCs w:val="28"/>
        </w:rPr>
        <w:t>.</w:t>
      </w:r>
    </w:p>
    <w:p w:rsidR="00D5113E" w:rsidRPr="00D5113E" w:rsidRDefault="00D5113E" w:rsidP="00D5113E">
      <w:pPr>
        <w:autoSpaceDE w:val="0"/>
        <w:autoSpaceDN w:val="0"/>
        <w:adjustRightInd w:val="0"/>
        <w:spacing w:after="0" w:line="360" w:lineRule="auto"/>
        <w:ind w:firstLine="539"/>
        <w:jc w:val="both"/>
        <w:rPr>
          <w:rFonts w:ascii="Times New Roman" w:hAnsi="Times New Roman" w:cs="Times New Roman"/>
          <w:sz w:val="28"/>
          <w:szCs w:val="28"/>
        </w:rPr>
      </w:pPr>
      <w:r w:rsidRPr="00D5113E">
        <w:rPr>
          <w:rFonts w:ascii="Times New Roman" w:hAnsi="Times New Roman" w:cs="Times New Roman"/>
          <w:sz w:val="28"/>
          <w:szCs w:val="28"/>
        </w:rPr>
        <w:t xml:space="preserve">В связи с тем, что определение о возвращении протокола об административном правонарушении исключает возможность дальнейшего движения дела, оно может быть обжаловано лицом, в отношении которого ведется производство по делу об административном правонарушении, поскольку затрагивает право лица на судебную защиту, а также опротестовано прокурором. Вместе с тем </w:t>
      </w:r>
      <w:hyperlink r:id="rId36" w:history="1">
        <w:r w:rsidRPr="00D5113E">
          <w:rPr>
            <w:rFonts w:ascii="Times New Roman" w:hAnsi="Times New Roman" w:cs="Times New Roman"/>
            <w:sz w:val="28"/>
            <w:szCs w:val="28"/>
          </w:rPr>
          <w:t>КоАП</w:t>
        </w:r>
      </w:hyperlink>
      <w:r w:rsidRPr="00D5113E">
        <w:rPr>
          <w:rFonts w:ascii="Times New Roman" w:hAnsi="Times New Roman" w:cs="Times New Roman"/>
          <w:sz w:val="28"/>
          <w:szCs w:val="28"/>
        </w:rPr>
        <w:t xml:space="preserve"> РФ не предусматривает возможность обжалования такого определения должностным лицом, составившим протокол об административном правонарушении.</w:t>
      </w:r>
    </w:p>
    <w:p w:rsidR="00D5113E" w:rsidRDefault="00D5113E" w:rsidP="00D5113E">
      <w:pPr>
        <w:widowControl w:val="0"/>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обращения КСП Московской области в прокуратуру</w:t>
      </w:r>
      <w:r w:rsidR="005A6CFA">
        <w:rPr>
          <w:rFonts w:ascii="Times New Roman" w:hAnsi="Times New Roman" w:cs="Times New Roman"/>
          <w:sz w:val="28"/>
          <w:szCs w:val="28"/>
        </w:rPr>
        <w:t>, подготовка и направление протеста прокурора в суд требую</w:t>
      </w:r>
      <w:r>
        <w:rPr>
          <w:rFonts w:ascii="Times New Roman" w:hAnsi="Times New Roman" w:cs="Times New Roman"/>
          <w:sz w:val="28"/>
          <w:szCs w:val="28"/>
        </w:rPr>
        <w:t>т значительных временных затрат</w:t>
      </w:r>
      <w:r w:rsidR="005A6CFA">
        <w:rPr>
          <w:rFonts w:ascii="Times New Roman" w:hAnsi="Times New Roman" w:cs="Times New Roman"/>
          <w:sz w:val="28"/>
          <w:szCs w:val="28"/>
        </w:rPr>
        <w:t>, которые могут играть решающую роль для рассмотрения протокола об административном правонарушении в суде, например, при истечении сроков давности привлечения к административной ответственности.</w:t>
      </w:r>
    </w:p>
    <w:p w:rsidR="005A6CFA" w:rsidRDefault="005A6CFA" w:rsidP="005A6CFA">
      <w:pPr>
        <w:widowControl w:val="0"/>
        <w:autoSpaceDE w:val="0"/>
        <w:autoSpaceDN w:val="0"/>
        <w:adjustRightInd w:val="0"/>
        <w:spacing w:after="0" w:line="360" w:lineRule="auto"/>
        <w:ind w:firstLine="540"/>
        <w:jc w:val="both"/>
        <w:rPr>
          <w:rFonts w:ascii="Times New Roman" w:hAnsi="Times New Roman" w:cs="Times New Roman"/>
          <w:sz w:val="28"/>
          <w:szCs w:val="28"/>
        </w:rPr>
      </w:pPr>
      <w:r w:rsidRPr="00A90F91">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таких </w:t>
      </w:r>
      <w:proofErr w:type="spellStart"/>
      <w:r>
        <w:rPr>
          <w:rFonts w:ascii="Times New Roman" w:hAnsi="Times New Roman" w:cs="Times New Roman"/>
          <w:sz w:val="28"/>
          <w:szCs w:val="28"/>
        </w:rPr>
        <w:t>случаяхможно</w:t>
      </w:r>
      <w:proofErr w:type="spellEnd"/>
      <w:r>
        <w:rPr>
          <w:rFonts w:ascii="Times New Roman" w:hAnsi="Times New Roman" w:cs="Times New Roman"/>
          <w:sz w:val="28"/>
          <w:szCs w:val="28"/>
        </w:rPr>
        <w:t xml:space="preserve"> направить дело </w:t>
      </w:r>
      <w:r w:rsidRPr="00A90F91">
        <w:rPr>
          <w:rFonts w:ascii="Times New Roman" w:hAnsi="Times New Roman" w:cs="Times New Roman"/>
          <w:sz w:val="28"/>
          <w:szCs w:val="28"/>
        </w:rPr>
        <w:t>в вышестоящий суд, который на основании пункта 5 части 29.4 КоАП РФ передаст дело по подведомственности в нижестоящий суд.</w:t>
      </w:r>
    </w:p>
    <w:p w:rsidR="00937445" w:rsidRPr="00937445" w:rsidRDefault="00484BDB" w:rsidP="00F45DC6">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00937445" w:rsidRPr="00937445">
        <w:rPr>
          <w:rFonts w:ascii="Times New Roman" w:hAnsi="Times New Roman" w:cs="Times New Roman"/>
          <w:sz w:val="28"/>
          <w:szCs w:val="28"/>
        </w:rPr>
        <w:t xml:space="preserve">Обжалование постановления судьи должностным лицом </w:t>
      </w:r>
      <w:r w:rsidR="000C03B9">
        <w:rPr>
          <w:rFonts w:ascii="Times New Roman" w:hAnsi="Times New Roman" w:cs="Times New Roman"/>
          <w:sz w:val="28"/>
          <w:szCs w:val="28"/>
        </w:rPr>
        <w:t>КСП Московской области</w:t>
      </w:r>
      <w:r w:rsidR="00937445" w:rsidRPr="00937445">
        <w:rPr>
          <w:rFonts w:ascii="Times New Roman" w:hAnsi="Times New Roman" w:cs="Times New Roman"/>
          <w:sz w:val="28"/>
          <w:szCs w:val="28"/>
        </w:rPr>
        <w:t>.</w:t>
      </w:r>
    </w:p>
    <w:p w:rsidR="00937445" w:rsidRPr="00937445" w:rsidRDefault="004B4F9E" w:rsidP="00F45DC6">
      <w:pPr>
        <w:widowControl w:val="0"/>
        <w:autoSpaceDE w:val="0"/>
        <w:autoSpaceDN w:val="0"/>
        <w:adjustRightInd w:val="0"/>
        <w:spacing w:after="0" w:line="360" w:lineRule="auto"/>
        <w:ind w:firstLine="540"/>
        <w:jc w:val="both"/>
        <w:rPr>
          <w:rFonts w:ascii="Times New Roman" w:hAnsi="Times New Roman" w:cs="Times New Roman"/>
          <w:sz w:val="28"/>
          <w:szCs w:val="28"/>
        </w:rPr>
      </w:pPr>
      <w:hyperlink r:id="rId37" w:history="1">
        <w:r w:rsidR="00937445" w:rsidRPr="00937445">
          <w:rPr>
            <w:rFonts w:ascii="Times New Roman" w:hAnsi="Times New Roman" w:cs="Times New Roman"/>
            <w:sz w:val="28"/>
            <w:szCs w:val="28"/>
          </w:rPr>
          <w:t>Частью 1.1 статьи 30.1</w:t>
        </w:r>
      </w:hyperlink>
      <w:r w:rsidR="00937445" w:rsidRPr="00937445">
        <w:rPr>
          <w:rFonts w:ascii="Times New Roman" w:hAnsi="Times New Roman" w:cs="Times New Roman"/>
          <w:sz w:val="28"/>
          <w:szCs w:val="28"/>
        </w:rPr>
        <w:t xml:space="preserve"> КоАП РФ должностным лицам, уполномоченным в соответствии со </w:t>
      </w:r>
      <w:hyperlink r:id="rId38" w:history="1">
        <w:r w:rsidR="00937445" w:rsidRPr="00937445">
          <w:rPr>
            <w:rFonts w:ascii="Times New Roman" w:hAnsi="Times New Roman" w:cs="Times New Roman"/>
            <w:sz w:val="28"/>
            <w:szCs w:val="28"/>
          </w:rPr>
          <w:t>статьей 28.3</w:t>
        </w:r>
      </w:hyperlink>
      <w:r w:rsidR="00937445" w:rsidRPr="00937445">
        <w:rPr>
          <w:rFonts w:ascii="Times New Roman" w:hAnsi="Times New Roman" w:cs="Times New Roman"/>
          <w:sz w:val="28"/>
          <w:szCs w:val="28"/>
        </w:rPr>
        <w:t xml:space="preserve"> КоАП РФ составлять протокол об административном правонарушении, предоставлено право </w:t>
      </w:r>
      <w:proofErr w:type="gramStart"/>
      <w:r w:rsidR="00937445" w:rsidRPr="00937445">
        <w:rPr>
          <w:rFonts w:ascii="Times New Roman" w:hAnsi="Times New Roman" w:cs="Times New Roman"/>
          <w:sz w:val="28"/>
          <w:szCs w:val="28"/>
        </w:rPr>
        <w:t>обжаловать</w:t>
      </w:r>
      <w:proofErr w:type="gramEnd"/>
      <w:r w:rsidR="00937445" w:rsidRPr="00937445">
        <w:rPr>
          <w:rFonts w:ascii="Times New Roman" w:hAnsi="Times New Roman" w:cs="Times New Roman"/>
          <w:sz w:val="28"/>
          <w:szCs w:val="28"/>
        </w:rPr>
        <w:t xml:space="preserve"> вынесенное судьей постановление по делу об административном правонарушении в вышестоящий суд. </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В случае пропуска срока, предусмотренного </w:t>
      </w:r>
      <w:hyperlink r:id="rId39" w:history="1">
        <w:r w:rsidRPr="00937445">
          <w:rPr>
            <w:rFonts w:ascii="Times New Roman" w:hAnsi="Times New Roman" w:cs="Times New Roman"/>
            <w:sz w:val="28"/>
            <w:szCs w:val="28"/>
          </w:rPr>
          <w:t>ч.</w:t>
        </w:r>
      </w:hyperlink>
      <w:r w:rsidRPr="00937445">
        <w:rPr>
          <w:rFonts w:ascii="Times New Roman" w:hAnsi="Times New Roman" w:cs="Times New Roman"/>
          <w:sz w:val="28"/>
          <w:szCs w:val="28"/>
        </w:rPr>
        <w:t xml:space="preserve"> 1 ст. 30.3. КоАП РФ, указанный срок по ходатайству лица, подающего жалобу, может быть восстановлен судьей.</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Жалоба на постановление по делу об административном правонарушении подается судье, который вынес постановление по делу, или непосредственно в вышестоящий суд.</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По результатам рассмотрения жалобы выносится решение. </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Решение по жалобе на постановление по делу об административном правонарушении оглашается немедленно после его вынесения.</w:t>
      </w:r>
    </w:p>
    <w:p w:rsidR="00937445" w:rsidRPr="00937445" w:rsidRDefault="00216A33" w:rsidP="00F45DC6">
      <w:pPr>
        <w:autoSpaceDE w:val="0"/>
        <w:autoSpaceDN w:val="0"/>
        <w:adjustRightInd w:val="0"/>
        <w:spacing w:after="0" w:line="36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4.4. </w:t>
      </w:r>
      <w:r w:rsidR="00937445" w:rsidRPr="00937445">
        <w:rPr>
          <w:rFonts w:ascii="Times New Roman" w:hAnsi="Times New Roman" w:cs="Times New Roman"/>
          <w:sz w:val="28"/>
          <w:szCs w:val="28"/>
        </w:rPr>
        <w:t>Право на обжалование, вступивших в законную силу решений по результатам рассмотрения жалоб.</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Вступившее </w:t>
      </w:r>
      <w:proofErr w:type="gramStart"/>
      <w:r w:rsidRPr="00937445">
        <w:rPr>
          <w:rFonts w:ascii="Times New Roman" w:hAnsi="Times New Roman" w:cs="Times New Roman"/>
          <w:sz w:val="28"/>
          <w:szCs w:val="28"/>
        </w:rPr>
        <w:t>в законную силу решение по результатам рассмотрения жалобы на вынесенное судьей постановление по делу об административном правонарушении</w:t>
      </w:r>
      <w:proofErr w:type="gramEnd"/>
      <w:r w:rsidRPr="00937445">
        <w:rPr>
          <w:rFonts w:ascii="Times New Roman" w:hAnsi="Times New Roman" w:cs="Times New Roman"/>
          <w:sz w:val="28"/>
          <w:szCs w:val="28"/>
        </w:rPr>
        <w:t xml:space="preserve"> может быть обжаловано должностным лицом, направившим это дело на рассмотрение судье.</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lastRenderedPageBreak/>
        <w:t>Жалобы подаются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937445">
        <w:rPr>
          <w:rFonts w:ascii="Times New Roman" w:hAnsi="Times New Roman" w:cs="Times New Roman"/>
          <w:sz w:val="28"/>
          <w:szCs w:val="28"/>
        </w:rPr>
        <w:t>Вступившие в законную силу решения по результатам рассмотрения жалоб,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roofErr w:type="gramEnd"/>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100E08" w:rsidRDefault="00100E08"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2227F3" w:rsidRDefault="002227F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2227F3" w:rsidRDefault="002227F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2227F3" w:rsidRDefault="002227F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216A33" w:rsidRDefault="00216A33" w:rsidP="00F45DC6">
      <w:pPr>
        <w:autoSpaceDE w:val="0"/>
        <w:autoSpaceDN w:val="0"/>
        <w:adjustRightInd w:val="0"/>
        <w:spacing w:after="0" w:line="360" w:lineRule="auto"/>
        <w:ind w:firstLine="540"/>
        <w:jc w:val="center"/>
        <w:rPr>
          <w:rFonts w:ascii="Times New Roman" w:hAnsi="Times New Roman" w:cs="Times New Roman"/>
          <w:b/>
          <w:sz w:val="28"/>
          <w:szCs w:val="28"/>
        </w:rPr>
      </w:pPr>
      <w:r w:rsidRPr="00216A33">
        <w:rPr>
          <w:rFonts w:ascii="Times New Roman" w:hAnsi="Times New Roman" w:cs="Times New Roman"/>
          <w:b/>
          <w:sz w:val="28"/>
          <w:szCs w:val="28"/>
        </w:rPr>
        <w:t xml:space="preserve">5. </w:t>
      </w:r>
      <w:r w:rsidR="00937445" w:rsidRPr="00216A33">
        <w:rPr>
          <w:rFonts w:ascii="Times New Roman" w:hAnsi="Times New Roman" w:cs="Times New Roman"/>
          <w:b/>
          <w:sz w:val="28"/>
          <w:szCs w:val="28"/>
        </w:rPr>
        <w:t>Исполнение постановлений по делам</w:t>
      </w:r>
    </w:p>
    <w:p w:rsidR="00937445" w:rsidRDefault="00937445" w:rsidP="00F45DC6">
      <w:pPr>
        <w:autoSpaceDE w:val="0"/>
        <w:autoSpaceDN w:val="0"/>
        <w:adjustRightInd w:val="0"/>
        <w:spacing w:after="0" w:line="360" w:lineRule="auto"/>
        <w:ind w:firstLine="540"/>
        <w:jc w:val="center"/>
        <w:rPr>
          <w:rFonts w:ascii="Times New Roman" w:hAnsi="Times New Roman" w:cs="Times New Roman"/>
          <w:b/>
          <w:sz w:val="28"/>
          <w:szCs w:val="28"/>
        </w:rPr>
      </w:pPr>
      <w:r w:rsidRPr="00216A33">
        <w:rPr>
          <w:rFonts w:ascii="Times New Roman" w:hAnsi="Times New Roman" w:cs="Times New Roman"/>
          <w:b/>
          <w:sz w:val="28"/>
          <w:szCs w:val="28"/>
        </w:rPr>
        <w:t xml:space="preserve"> об административных правонарушениях.</w:t>
      </w:r>
    </w:p>
    <w:p w:rsidR="00216A33" w:rsidRPr="00216A33" w:rsidRDefault="00216A33" w:rsidP="00F45DC6">
      <w:pPr>
        <w:autoSpaceDE w:val="0"/>
        <w:autoSpaceDN w:val="0"/>
        <w:adjustRightInd w:val="0"/>
        <w:spacing w:after="0" w:line="360" w:lineRule="auto"/>
        <w:ind w:firstLine="540"/>
        <w:jc w:val="center"/>
        <w:rPr>
          <w:rFonts w:ascii="Times New Roman" w:hAnsi="Times New Roman" w:cs="Times New Roman"/>
          <w:b/>
          <w:sz w:val="28"/>
          <w:szCs w:val="28"/>
        </w:rPr>
      </w:pPr>
    </w:p>
    <w:p w:rsidR="00937445" w:rsidRPr="00937445" w:rsidRDefault="00216A33"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00937445" w:rsidRPr="00937445">
        <w:rPr>
          <w:rFonts w:ascii="Times New Roman" w:hAnsi="Times New Roman" w:cs="Times New Roman"/>
          <w:sz w:val="28"/>
          <w:szCs w:val="28"/>
        </w:rP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Постановление по делу об административном правонарушении подлежит исполнению с момента его вступления в законную силу.</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 В соответствии со статьей 31.1 КоАП РФ постановление по делу об административном правонарушении вступает в законную силу:</w:t>
      </w:r>
    </w:p>
    <w:p w:rsidR="00937445" w:rsidRP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1) после истечения </w:t>
      </w:r>
      <w:hyperlink r:id="rId40" w:history="1">
        <w:r w:rsidRPr="00937445">
          <w:rPr>
            <w:rFonts w:ascii="Times New Roman" w:hAnsi="Times New Roman" w:cs="Times New Roman"/>
            <w:sz w:val="28"/>
            <w:szCs w:val="28"/>
          </w:rPr>
          <w:t>срока</w:t>
        </w:r>
      </w:hyperlink>
      <w:r w:rsidRPr="00937445">
        <w:rPr>
          <w:rFonts w:ascii="Times New Roman" w:hAnsi="Times New Roman" w:cs="Times New Roman"/>
          <w:sz w:val="28"/>
          <w:szCs w:val="28"/>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937445" w:rsidRDefault="00937445" w:rsidP="00F45DC6">
      <w:pPr>
        <w:autoSpaceDE w:val="0"/>
        <w:autoSpaceDN w:val="0"/>
        <w:adjustRightInd w:val="0"/>
        <w:spacing w:after="0" w:line="360" w:lineRule="auto"/>
        <w:ind w:firstLine="540"/>
        <w:jc w:val="both"/>
        <w:rPr>
          <w:rFonts w:ascii="Times New Roman" w:hAnsi="Times New Roman" w:cs="Times New Roman"/>
          <w:sz w:val="28"/>
          <w:szCs w:val="28"/>
        </w:rPr>
      </w:pPr>
      <w:r w:rsidRPr="00937445">
        <w:rPr>
          <w:rFonts w:ascii="Times New Roman" w:hAnsi="Times New Roman" w:cs="Times New Roman"/>
          <w:sz w:val="28"/>
          <w:szCs w:val="28"/>
        </w:rPr>
        <w:t xml:space="preserve">2) после истечения </w:t>
      </w:r>
      <w:hyperlink r:id="rId41" w:history="1">
        <w:r w:rsidRPr="00937445">
          <w:rPr>
            <w:rFonts w:ascii="Times New Roman" w:hAnsi="Times New Roman" w:cs="Times New Roman"/>
            <w:sz w:val="28"/>
            <w:szCs w:val="28"/>
          </w:rPr>
          <w:t>срока</w:t>
        </w:r>
      </w:hyperlink>
      <w:r w:rsidRPr="00937445">
        <w:rPr>
          <w:rFonts w:ascii="Times New Roman" w:hAnsi="Times New Roman" w:cs="Times New Roman"/>
          <w:sz w:val="28"/>
          <w:szCs w:val="28"/>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A35BEE" w:rsidRPr="00A35BEE" w:rsidRDefault="00A35BEE"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Обращение постановления по делу об административном правонарушении к исполнению осуще</w:t>
      </w:r>
      <w:r w:rsidR="009470D1">
        <w:rPr>
          <w:rFonts w:ascii="Times New Roman" w:hAnsi="Times New Roman" w:cs="Times New Roman"/>
          <w:sz w:val="28"/>
          <w:szCs w:val="28"/>
        </w:rPr>
        <w:t>ствляется в предусмотренном КоАП РФ</w:t>
      </w:r>
      <w:r>
        <w:rPr>
          <w:rFonts w:ascii="Times New Roman" w:hAnsi="Times New Roman" w:cs="Times New Roman"/>
          <w:sz w:val="28"/>
          <w:szCs w:val="28"/>
        </w:rPr>
        <w:t xml:space="preserve"> порядке.</w:t>
      </w:r>
    </w:p>
    <w:p w:rsidR="00A35BEE" w:rsidRPr="00937445" w:rsidRDefault="00A35BEE"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КоАП РФ, Гражданским процессуальным кодексом Российской Федерации, Федеральным законом от 02.10.2007 №22-ФЗ «Об исполнительном производстве».</w:t>
      </w:r>
    </w:p>
    <w:p w:rsidR="00216A33" w:rsidRPr="00937445" w:rsidRDefault="00216A33"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00937445" w:rsidRPr="00937445">
        <w:rPr>
          <w:rFonts w:ascii="Times New Roman" w:hAnsi="Times New Roman" w:cs="Times New Roman"/>
          <w:sz w:val="28"/>
          <w:szCs w:val="28"/>
        </w:rPr>
        <w:t>Исполнение постановления о наложении административного штрафа.</w:t>
      </w:r>
    </w:p>
    <w:p w:rsidR="00937445" w:rsidRDefault="00937445" w:rsidP="00F45DC6">
      <w:pPr>
        <w:autoSpaceDE w:val="0"/>
        <w:autoSpaceDN w:val="0"/>
        <w:adjustRightInd w:val="0"/>
        <w:spacing w:after="0" w:line="360" w:lineRule="auto"/>
        <w:ind w:firstLine="539"/>
        <w:jc w:val="both"/>
        <w:rPr>
          <w:rFonts w:ascii="Times New Roman" w:hAnsi="Times New Roman" w:cs="Times New Roman"/>
          <w:color w:val="000000" w:themeColor="text1"/>
          <w:sz w:val="28"/>
          <w:szCs w:val="28"/>
        </w:rPr>
      </w:pPr>
      <w:r w:rsidRPr="00937445">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42" w:history="1">
        <w:r w:rsidRPr="00937445">
          <w:rPr>
            <w:rFonts w:ascii="Times New Roman" w:hAnsi="Times New Roman" w:cs="Times New Roman"/>
            <w:color w:val="000000" w:themeColor="text1"/>
            <w:sz w:val="28"/>
            <w:szCs w:val="28"/>
          </w:rPr>
          <w:t>частью 1.1</w:t>
        </w:r>
      </w:hyperlink>
      <w:r w:rsidR="009470D1">
        <w:rPr>
          <w:rFonts w:ascii="Times New Roman" w:hAnsi="Times New Roman" w:cs="Times New Roman"/>
          <w:color w:val="000000" w:themeColor="text1"/>
          <w:sz w:val="28"/>
          <w:szCs w:val="28"/>
        </w:rPr>
        <w:t xml:space="preserve"> ст. 32.2 КоАП РФ</w:t>
      </w:r>
      <w:r w:rsidRPr="00937445">
        <w:rPr>
          <w:rFonts w:ascii="Times New Roman" w:hAnsi="Times New Roman" w:cs="Times New Roman"/>
          <w:color w:val="000000" w:themeColor="text1"/>
          <w:sz w:val="28"/>
          <w:szCs w:val="28"/>
        </w:rPr>
        <w:t xml:space="preserve">, либо со дня истечения срока отсрочки или срока рассрочки, предусмотренных </w:t>
      </w:r>
      <w:hyperlink r:id="rId43" w:history="1">
        <w:r w:rsidRPr="00937445">
          <w:rPr>
            <w:rFonts w:ascii="Times New Roman" w:hAnsi="Times New Roman" w:cs="Times New Roman"/>
            <w:color w:val="000000" w:themeColor="text1"/>
            <w:sz w:val="28"/>
            <w:szCs w:val="28"/>
          </w:rPr>
          <w:t>статьей 31.5</w:t>
        </w:r>
      </w:hyperlink>
      <w:r w:rsidR="00D05680">
        <w:rPr>
          <w:rFonts w:ascii="Times New Roman" w:hAnsi="Times New Roman" w:cs="Times New Roman"/>
          <w:color w:val="000000" w:themeColor="text1"/>
          <w:sz w:val="28"/>
          <w:szCs w:val="28"/>
        </w:rPr>
        <w:t xml:space="preserve"> КоАП РФ</w:t>
      </w:r>
      <w:r w:rsidRPr="00937445">
        <w:rPr>
          <w:rFonts w:ascii="Times New Roman" w:hAnsi="Times New Roman" w:cs="Times New Roman"/>
          <w:color w:val="000000" w:themeColor="text1"/>
          <w:sz w:val="28"/>
          <w:szCs w:val="28"/>
        </w:rPr>
        <w:t>.</w:t>
      </w:r>
    </w:p>
    <w:p w:rsidR="00216A33" w:rsidRPr="00A06C2C" w:rsidRDefault="00216A33" w:rsidP="00F45DC6">
      <w:pPr>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A06C2C">
        <w:rPr>
          <w:rFonts w:ascii="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4" w:history="1">
        <w:r w:rsidRPr="00A06C2C">
          <w:rPr>
            <w:rFonts w:ascii="Times New Roman" w:hAnsi="Times New Roman" w:cs="Times New Roman"/>
            <w:sz w:val="28"/>
            <w:szCs w:val="28"/>
          </w:rPr>
          <w:t>части 1</w:t>
        </w:r>
      </w:hyperlink>
      <w:r w:rsidRPr="00A06C2C">
        <w:rPr>
          <w:rFonts w:ascii="Times New Roman" w:hAnsi="Times New Roman" w:cs="Times New Roman"/>
          <w:sz w:val="28"/>
          <w:szCs w:val="28"/>
        </w:rPr>
        <w:t xml:space="preserve"> или </w:t>
      </w:r>
      <w:hyperlink r:id="rId45" w:history="1">
        <w:r w:rsidRPr="00A06C2C">
          <w:rPr>
            <w:rFonts w:ascii="Times New Roman" w:hAnsi="Times New Roman" w:cs="Times New Roman"/>
            <w:sz w:val="28"/>
            <w:szCs w:val="28"/>
          </w:rPr>
          <w:t>1.1</w:t>
        </w:r>
      </w:hyperlink>
      <w:r w:rsidRPr="00A06C2C">
        <w:rPr>
          <w:rFonts w:ascii="Times New Roman" w:hAnsi="Times New Roman" w:cs="Times New Roman"/>
          <w:sz w:val="28"/>
          <w:szCs w:val="28"/>
        </w:rPr>
        <w:t xml:space="preserve"> статьи 32.2 КоАП РФ,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w:t>
      </w:r>
      <w:hyperlink r:id="rId46" w:history="1">
        <w:r w:rsidRPr="00A06C2C">
          <w:rPr>
            <w:rFonts w:ascii="Times New Roman" w:hAnsi="Times New Roman" w:cs="Times New Roman"/>
            <w:sz w:val="28"/>
            <w:szCs w:val="28"/>
          </w:rPr>
          <w:t>частью 1.1</w:t>
        </w:r>
      </w:hyperlink>
      <w:r w:rsidRPr="00A06C2C">
        <w:rPr>
          <w:rFonts w:ascii="Times New Roman" w:hAnsi="Times New Roman" w:cs="Times New Roman"/>
          <w:sz w:val="28"/>
          <w:szCs w:val="28"/>
        </w:rPr>
        <w:t xml:space="preserve"> статьи 32.2 </w:t>
      </w:r>
      <w:proofErr w:type="spellStart"/>
      <w:r w:rsidRPr="00A06C2C">
        <w:rPr>
          <w:rFonts w:ascii="Times New Roman" w:hAnsi="Times New Roman" w:cs="Times New Roman"/>
          <w:sz w:val="28"/>
          <w:szCs w:val="28"/>
        </w:rPr>
        <w:t>КоАПРФ</w:t>
      </w:r>
      <w:proofErr w:type="spellEnd"/>
      <w:proofErr w:type="gramEnd"/>
      <w:r w:rsidRPr="00A06C2C">
        <w:rPr>
          <w:rFonts w:ascii="Times New Roman" w:hAnsi="Times New Roman" w:cs="Times New Roman"/>
          <w:sz w:val="28"/>
          <w:szCs w:val="28"/>
        </w:rPr>
        <w:t xml:space="preserve">, в течение одних суток) судебному приставу-исполнителю для исполнения в порядке, предусмотренном федеральным законодательством. </w:t>
      </w:r>
    </w:p>
    <w:p w:rsidR="00216A33" w:rsidRPr="00A06C2C" w:rsidRDefault="00216A33" w:rsidP="00F45DC6">
      <w:pPr>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sidRPr="00A06C2C">
        <w:rPr>
          <w:rFonts w:ascii="Times New Roman" w:hAnsi="Times New Roman" w:cs="Times New Roman"/>
          <w:sz w:val="28"/>
          <w:szCs w:val="28"/>
        </w:rPr>
        <w:t xml:space="preserve">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w:t>
      </w:r>
    </w:p>
    <w:p w:rsidR="00216A33" w:rsidRPr="00216A33" w:rsidRDefault="00216A33" w:rsidP="00F45DC6">
      <w:pPr>
        <w:autoSpaceDE w:val="0"/>
        <w:autoSpaceDN w:val="0"/>
        <w:adjustRightInd w:val="0"/>
        <w:spacing w:after="0" w:line="360" w:lineRule="auto"/>
        <w:ind w:firstLine="567"/>
        <w:jc w:val="both"/>
        <w:rPr>
          <w:rFonts w:ascii="Times New Roman" w:hAnsi="Times New Roman" w:cs="Times New Roman"/>
          <w:sz w:val="28"/>
          <w:szCs w:val="28"/>
        </w:rPr>
      </w:pPr>
      <w:r w:rsidRPr="00A06C2C">
        <w:rPr>
          <w:rFonts w:ascii="Times New Roman" w:hAnsi="Times New Roman" w:cs="Times New Roman"/>
          <w:sz w:val="28"/>
          <w:szCs w:val="28"/>
        </w:rPr>
        <w:t xml:space="preserve">Протокол об административном правонарушении, предусмотренном </w:t>
      </w:r>
      <w:hyperlink r:id="rId47" w:history="1">
        <w:r w:rsidRPr="00A06C2C">
          <w:rPr>
            <w:rFonts w:ascii="Times New Roman" w:hAnsi="Times New Roman" w:cs="Times New Roman"/>
            <w:sz w:val="28"/>
            <w:szCs w:val="28"/>
          </w:rPr>
          <w:t>частью 1 статьи 20.25</w:t>
        </w:r>
      </w:hyperlink>
      <w:r w:rsidRPr="00A06C2C">
        <w:rPr>
          <w:rFonts w:ascii="Times New Roman" w:hAnsi="Times New Roman" w:cs="Times New Roman"/>
          <w:sz w:val="28"/>
          <w:szCs w:val="28"/>
        </w:rPr>
        <w:t xml:space="preserve"> КоАП РФ,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D05680" w:rsidRDefault="00216A33" w:rsidP="00F45DC6">
      <w:pPr>
        <w:autoSpaceDE w:val="0"/>
        <w:autoSpaceDN w:val="0"/>
        <w:adjustRightInd w:val="0"/>
        <w:spacing w:after="0" w:line="360" w:lineRule="auto"/>
        <w:ind w:firstLine="540"/>
        <w:jc w:val="both"/>
        <w:rPr>
          <w:rFonts w:ascii="Times New Roman" w:hAnsi="Times New Roman" w:cs="Times New Roman"/>
          <w:sz w:val="28"/>
          <w:szCs w:val="28"/>
        </w:rPr>
      </w:pPr>
      <w:r w:rsidRPr="00030D61">
        <w:rPr>
          <w:rFonts w:ascii="Times New Roman" w:hAnsi="Times New Roman" w:cs="Times New Roman"/>
          <w:sz w:val="28"/>
          <w:szCs w:val="28"/>
        </w:rPr>
        <w:t xml:space="preserve">5.3. </w:t>
      </w:r>
      <w:proofErr w:type="gramStart"/>
      <w:r w:rsidR="009470D1" w:rsidRPr="00030D61">
        <w:rPr>
          <w:rFonts w:ascii="Times New Roman" w:hAnsi="Times New Roman" w:cs="Times New Roman"/>
          <w:sz w:val="28"/>
          <w:szCs w:val="28"/>
        </w:rPr>
        <w:t>Администри</w:t>
      </w:r>
      <w:r w:rsidR="00A24D94" w:rsidRPr="00030D61">
        <w:rPr>
          <w:rFonts w:ascii="Times New Roman" w:hAnsi="Times New Roman" w:cs="Times New Roman"/>
          <w:sz w:val="28"/>
          <w:szCs w:val="28"/>
        </w:rPr>
        <w:t>рование доходов от уплаты штрафо</w:t>
      </w:r>
      <w:r w:rsidR="009470D1" w:rsidRPr="00030D61">
        <w:rPr>
          <w:rFonts w:ascii="Times New Roman" w:hAnsi="Times New Roman" w:cs="Times New Roman"/>
          <w:sz w:val="28"/>
          <w:szCs w:val="28"/>
        </w:rPr>
        <w:t>в по административным правонару</w:t>
      </w:r>
      <w:r w:rsidR="001D4A8A">
        <w:rPr>
          <w:rFonts w:ascii="Times New Roman" w:hAnsi="Times New Roman" w:cs="Times New Roman"/>
          <w:sz w:val="28"/>
          <w:szCs w:val="28"/>
        </w:rPr>
        <w:t>шениям, предусмотренным статьями</w:t>
      </w:r>
      <w:r w:rsidR="009470D1" w:rsidRPr="00030D61">
        <w:rPr>
          <w:rFonts w:ascii="Times New Roman" w:hAnsi="Times New Roman" w:cs="Times New Roman"/>
          <w:sz w:val="28"/>
          <w:szCs w:val="28"/>
        </w:rPr>
        <w:t xml:space="preserve"> 5.21, 15.1, </w:t>
      </w:r>
      <w:r w:rsidR="009470D1" w:rsidRPr="00030D61">
        <w:rPr>
          <w:rFonts w:ascii="Times New Roman" w:hAnsi="Times New Roman" w:cs="Times New Roman"/>
          <w:sz w:val="28"/>
          <w:szCs w:val="28"/>
        </w:rPr>
        <w:lastRenderedPageBreak/>
        <w:t>15.11, 15.14-15.15.16, частью 1 ста</w:t>
      </w:r>
      <w:r w:rsidR="00D27296">
        <w:rPr>
          <w:rFonts w:ascii="Times New Roman" w:hAnsi="Times New Roman" w:cs="Times New Roman"/>
          <w:sz w:val="28"/>
          <w:szCs w:val="28"/>
        </w:rPr>
        <w:t>тьи 19.4, статьей 19.4.1, частями</w:t>
      </w:r>
      <w:r w:rsidR="009470D1" w:rsidRPr="00030D61">
        <w:rPr>
          <w:rFonts w:ascii="Times New Roman" w:hAnsi="Times New Roman" w:cs="Times New Roman"/>
          <w:sz w:val="28"/>
          <w:szCs w:val="28"/>
        </w:rPr>
        <w:t xml:space="preserve"> 20 </w:t>
      </w:r>
      <w:r w:rsidR="00D27296">
        <w:rPr>
          <w:rFonts w:ascii="Times New Roman" w:hAnsi="Times New Roman" w:cs="Times New Roman"/>
          <w:sz w:val="28"/>
          <w:szCs w:val="28"/>
        </w:rPr>
        <w:t xml:space="preserve">и 20.1 </w:t>
      </w:r>
      <w:r w:rsidR="009470D1" w:rsidRPr="00030D61">
        <w:rPr>
          <w:rFonts w:ascii="Times New Roman" w:hAnsi="Times New Roman" w:cs="Times New Roman"/>
          <w:sz w:val="28"/>
          <w:szCs w:val="28"/>
        </w:rPr>
        <w:t>статьи 19</w:t>
      </w:r>
      <w:r w:rsidR="00030D61">
        <w:rPr>
          <w:rFonts w:ascii="Times New Roman" w:hAnsi="Times New Roman" w:cs="Times New Roman"/>
          <w:sz w:val="28"/>
          <w:szCs w:val="28"/>
        </w:rPr>
        <w:t>,</w:t>
      </w:r>
      <w:r w:rsidR="0081394E" w:rsidRPr="00030D61">
        <w:rPr>
          <w:rFonts w:ascii="Times New Roman" w:hAnsi="Times New Roman" w:cs="Times New Roman"/>
          <w:sz w:val="28"/>
          <w:szCs w:val="28"/>
        </w:rPr>
        <w:t>статьями 19.6 и 19.7</w:t>
      </w:r>
      <w:r w:rsidR="00A24D94" w:rsidRPr="00030D61">
        <w:rPr>
          <w:rFonts w:ascii="Times New Roman" w:hAnsi="Times New Roman" w:cs="Times New Roman"/>
          <w:sz w:val="28"/>
          <w:szCs w:val="28"/>
        </w:rPr>
        <w:t xml:space="preserve">, </w:t>
      </w:r>
      <w:r w:rsidR="0081394E" w:rsidRPr="00030D61">
        <w:rPr>
          <w:rFonts w:ascii="Times New Roman" w:hAnsi="Times New Roman" w:cs="Times New Roman"/>
          <w:sz w:val="28"/>
          <w:szCs w:val="28"/>
        </w:rPr>
        <w:t xml:space="preserve">и частью 1 статьи 19.26 КоАП РФ </w:t>
      </w:r>
      <w:r w:rsidR="00A24D94" w:rsidRPr="00030D61">
        <w:rPr>
          <w:rFonts w:ascii="Times New Roman" w:hAnsi="Times New Roman" w:cs="Times New Roman"/>
          <w:sz w:val="28"/>
          <w:szCs w:val="28"/>
        </w:rPr>
        <w:t>осуществляется в соответствии с Порядком осуществления Контрольно-счетной палатой Московской области бюджетных полномочий администратора доходов бюджета Московской области</w:t>
      </w:r>
      <w:r w:rsidRPr="00030D61">
        <w:rPr>
          <w:rFonts w:ascii="Times New Roman" w:hAnsi="Times New Roman" w:cs="Times New Roman"/>
          <w:sz w:val="28"/>
          <w:szCs w:val="28"/>
        </w:rPr>
        <w:t>.</w:t>
      </w:r>
      <w:proofErr w:type="gramEnd"/>
    </w:p>
    <w:p w:rsidR="00F45DC6" w:rsidRDefault="00F45DC6" w:rsidP="00F45DC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br w:type="page"/>
      </w:r>
    </w:p>
    <w:p w:rsidR="00F45DC6" w:rsidRDefault="00F45DC6" w:rsidP="00F45DC6">
      <w:pPr>
        <w:autoSpaceDE w:val="0"/>
        <w:autoSpaceDN w:val="0"/>
        <w:adjustRightInd w:val="0"/>
        <w:spacing w:after="0" w:line="360" w:lineRule="auto"/>
        <w:ind w:firstLine="540"/>
        <w:jc w:val="both"/>
        <w:rPr>
          <w:rFonts w:ascii="Times New Roman" w:hAnsi="Times New Roman" w:cs="Times New Roman"/>
          <w:sz w:val="28"/>
          <w:szCs w:val="28"/>
        </w:rPr>
        <w:sectPr w:rsidR="00F45DC6" w:rsidSect="008460DF">
          <w:headerReference w:type="default" r:id="rId48"/>
          <w:headerReference w:type="first" r:id="rId49"/>
          <w:pgSz w:w="11906" w:h="16838"/>
          <w:pgMar w:top="1134" w:right="851" w:bottom="1418" w:left="1701" w:header="709" w:footer="709" w:gutter="0"/>
          <w:cols w:space="708"/>
          <w:titlePg/>
          <w:docGrid w:linePitch="360"/>
        </w:sectPr>
      </w:pPr>
    </w:p>
    <w:p w:rsidR="00824C31" w:rsidRDefault="00824C31" w:rsidP="00824C31">
      <w:pPr>
        <w:spacing w:after="0" w:line="240" w:lineRule="auto"/>
        <w:ind w:left="-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r w:rsidR="001F0A35">
        <w:rPr>
          <w:rFonts w:ascii="Times New Roman" w:hAnsi="Times New Roman" w:cs="Times New Roman"/>
          <w:b/>
          <w:sz w:val="28"/>
          <w:szCs w:val="28"/>
        </w:rPr>
        <w:t xml:space="preserve"> № 1</w:t>
      </w:r>
    </w:p>
    <w:p w:rsidR="00824C31" w:rsidRDefault="00824C31" w:rsidP="00824C31">
      <w:pPr>
        <w:spacing w:after="0" w:line="240" w:lineRule="auto"/>
        <w:ind w:left="-567"/>
        <w:jc w:val="right"/>
        <w:rPr>
          <w:rFonts w:ascii="Times New Roman" w:hAnsi="Times New Roman" w:cs="Times New Roman"/>
          <w:b/>
          <w:sz w:val="28"/>
          <w:szCs w:val="28"/>
        </w:rPr>
      </w:pPr>
      <w:r>
        <w:rPr>
          <w:rFonts w:ascii="Times New Roman" w:hAnsi="Times New Roman" w:cs="Times New Roman"/>
          <w:b/>
          <w:sz w:val="28"/>
          <w:szCs w:val="28"/>
        </w:rPr>
        <w:t xml:space="preserve"> к Методическим рекомендациям </w:t>
      </w:r>
    </w:p>
    <w:p w:rsidR="00824C31" w:rsidRDefault="00824C31" w:rsidP="00824C31">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Применение норм Кодекса Российской Федерации об административных правонарушениях</w:t>
      </w:r>
    </w:p>
    <w:p w:rsidR="002C53D9" w:rsidRDefault="002C53D9" w:rsidP="00961E55">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p>
    <w:tbl>
      <w:tblPr>
        <w:tblStyle w:val="a3"/>
        <w:tblW w:w="15756" w:type="dxa"/>
        <w:tblLayout w:type="fixed"/>
        <w:tblLook w:val="04A0"/>
      </w:tblPr>
      <w:tblGrid>
        <w:gridCol w:w="846"/>
        <w:gridCol w:w="1341"/>
        <w:gridCol w:w="1341"/>
        <w:gridCol w:w="2463"/>
        <w:gridCol w:w="6"/>
        <w:gridCol w:w="11"/>
        <w:gridCol w:w="16"/>
        <w:gridCol w:w="37"/>
        <w:gridCol w:w="2533"/>
        <w:gridCol w:w="1437"/>
        <w:gridCol w:w="1417"/>
        <w:gridCol w:w="1843"/>
        <w:gridCol w:w="2465"/>
      </w:tblGrid>
      <w:tr w:rsidR="00B70774" w:rsidRPr="00104E2B" w:rsidTr="00B70774">
        <w:trPr>
          <w:tblHeader/>
        </w:trPr>
        <w:tc>
          <w:tcPr>
            <w:tcW w:w="846" w:type="dxa"/>
            <w:tcBorders>
              <w:top w:val="single" w:sz="4" w:space="0" w:color="auto"/>
              <w:bottom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w:t>
            </w:r>
          </w:p>
          <w:p w:rsidR="00B70774" w:rsidRPr="00104E2B" w:rsidRDefault="00B70774" w:rsidP="00B70774">
            <w:pPr>
              <w:jc w:val="center"/>
              <w:rPr>
                <w:rFonts w:ascii="Times New Roman" w:hAnsi="Times New Roman" w:cs="Times New Roman"/>
                <w:b/>
                <w:sz w:val="24"/>
                <w:szCs w:val="24"/>
              </w:rPr>
            </w:pPr>
            <w:proofErr w:type="gramStart"/>
            <w:r w:rsidRPr="00104E2B">
              <w:rPr>
                <w:rFonts w:ascii="Times New Roman" w:hAnsi="Times New Roman" w:cs="Times New Roman"/>
                <w:b/>
                <w:sz w:val="24"/>
                <w:szCs w:val="24"/>
              </w:rPr>
              <w:t>п</w:t>
            </w:r>
            <w:proofErr w:type="gramEnd"/>
            <w:r w:rsidRPr="00104E2B">
              <w:rPr>
                <w:rFonts w:ascii="Times New Roman" w:hAnsi="Times New Roman" w:cs="Times New Roman"/>
                <w:b/>
                <w:sz w:val="24"/>
                <w:szCs w:val="24"/>
              </w:rPr>
              <w:t>/п</w:t>
            </w:r>
          </w:p>
        </w:tc>
        <w:tc>
          <w:tcPr>
            <w:tcW w:w="2682" w:type="dxa"/>
            <w:gridSpan w:val="2"/>
            <w:tcBorders>
              <w:top w:val="single" w:sz="4" w:space="0" w:color="auto"/>
              <w:bottom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 и наименование</w:t>
            </w:r>
          </w:p>
        </w:tc>
        <w:tc>
          <w:tcPr>
            <w:tcW w:w="5066" w:type="dxa"/>
            <w:gridSpan w:val="6"/>
            <w:tcBorders>
              <w:bottom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Содержание</w:t>
            </w:r>
          </w:p>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 состав</w:t>
            </w:r>
          </w:p>
        </w:tc>
        <w:tc>
          <w:tcPr>
            <w:tcW w:w="4697" w:type="dxa"/>
            <w:gridSpan w:val="3"/>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Административное наказание</w:t>
            </w:r>
            <w:r w:rsidR="00242769" w:rsidRPr="00104E2B">
              <w:rPr>
                <w:rStyle w:val="ad"/>
                <w:rFonts w:ascii="Times New Roman" w:hAnsi="Times New Roman" w:cs="Times New Roman"/>
                <w:b/>
                <w:sz w:val="24"/>
                <w:szCs w:val="24"/>
              </w:rPr>
              <w:footnoteReference w:id="4"/>
            </w:r>
          </w:p>
        </w:tc>
        <w:tc>
          <w:tcPr>
            <w:tcW w:w="2465" w:type="dxa"/>
            <w:tcBorders>
              <w:bottom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Производство</w:t>
            </w:r>
          </w:p>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 xml:space="preserve"> по делу</w:t>
            </w:r>
          </w:p>
        </w:tc>
      </w:tr>
      <w:tr w:rsidR="00B70774" w:rsidRPr="00104E2B" w:rsidTr="00B70774">
        <w:trPr>
          <w:tblHeader/>
        </w:trPr>
        <w:tc>
          <w:tcPr>
            <w:tcW w:w="846" w:type="dxa"/>
            <w:tcBorders>
              <w:top w:val="nil"/>
            </w:tcBorders>
          </w:tcPr>
          <w:p w:rsidR="00B70774" w:rsidRPr="00104E2B" w:rsidRDefault="00B70774" w:rsidP="00B70774">
            <w:pPr>
              <w:jc w:val="center"/>
              <w:rPr>
                <w:rFonts w:ascii="Times New Roman" w:hAnsi="Times New Roman" w:cs="Times New Roman"/>
                <w:b/>
                <w:sz w:val="24"/>
                <w:szCs w:val="24"/>
              </w:rPr>
            </w:pPr>
          </w:p>
        </w:tc>
        <w:tc>
          <w:tcPr>
            <w:tcW w:w="2682" w:type="dxa"/>
            <w:gridSpan w:val="2"/>
            <w:tcBorders>
              <w:top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статьи КоАП РФ</w:t>
            </w:r>
          </w:p>
          <w:p w:rsidR="00B70774" w:rsidRPr="00104E2B" w:rsidRDefault="00B70774" w:rsidP="00B70774">
            <w:pPr>
              <w:pStyle w:val="a4"/>
              <w:rPr>
                <w:rFonts w:ascii="Times New Roman" w:hAnsi="Times New Roman" w:cs="Times New Roman"/>
                <w:b/>
                <w:sz w:val="24"/>
                <w:szCs w:val="24"/>
              </w:rPr>
            </w:pPr>
          </w:p>
        </w:tc>
        <w:tc>
          <w:tcPr>
            <w:tcW w:w="5066" w:type="dxa"/>
            <w:gridSpan w:val="6"/>
            <w:tcBorders>
              <w:top w:val="nil"/>
            </w:tcBorders>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(полномочия КСП по составлению протоколов)</w:t>
            </w:r>
          </w:p>
        </w:tc>
        <w:tc>
          <w:tcPr>
            <w:tcW w:w="2854" w:type="dxa"/>
            <w:gridSpan w:val="2"/>
          </w:tcPr>
          <w:p w:rsidR="00B70774" w:rsidRPr="00104E2B" w:rsidRDefault="00B70774" w:rsidP="00B70774">
            <w:pPr>
              <w:jc w:val="center"/>
              <w:rPr>
                <w:rFonts w:ascii="Times New Roman" w:hAnsi="Times New Roman" w:cs="Times New Roman"/>
                <w:b/>
                <w:sz w:val="24"/>
                <w:szCs w:val="24"/>
              </w:rPr>
            </w:pPr>
            <w:r w:rsidRPr="00104E2B">
              <w:rPr>
                <w:rFonts w:ascii="Times New Roman" w:hAnsi="Times New Roman" w:cs="Times New Roman"/>
                <w:b/>
                <w:sz w:val="24"/>
                <w:szCs w:val="24"/>
              </w:rPr>
              <w:t>для ДЛ</w:t>
            </w:r>
            <w:r w:rsidRPr="00104E2B">
              <w:rPr>
                <w:rStyle w:val="ad"/>
                <w:rFonts w:ascii="Times New Roman" w:hAnsi="Times New Roman" w:cs="Times New Roman"/>
                <w:b/>
                <w:sz w:val="24"/>
                <w:szCs w:val="24"/>
              </w:rPr>
              <w:footnoteReference w:id="5"/>
            </w:r>
          </w:p>
        </w:tc>
        <w:tc>
          <w:tcPr>
            <w:tcW w:w="1843" w:type="dxa"/>
          </w:tcPr>
          <w:p w:rsidR="00B70774" w:rsidRPr="00104E2B" w:rsidRDefault="00B70774" w:rsidP="00B70774">
            <w:pPr>
              <w:jc w:val="center"/>
              <w:rPr>
                <w:rFonts w:ascii="Times New Roman" w:hAnsi="Times New Roman" w:cs="Times New Roman"/>
                <w:b/>
                <w:sz w:val="24"/>
                <w:szCs w:val="24"/>
              </w:rPr>
            </w:pPr>
            <w:proofErr w:type="gramStart"/>
            <w:r w:rsidRPr="00104E2B">
              <w:rPr>
                <w:rFonts w:ascii="Times New Roman" w:hAnsi="Times New Roman" w:cs="Times New Roman"/>
                <w:b/>
                <w:sz w:val="24"/>
                <w:szCs w:val="24"/>
              </w:rPr>
              <w:t>для</w:t>
            </w:r>
            <w:proofErr w:type="gramEnd"/>
            <w:r w:rsidRPr="00104E2B">
              <w:rPr>
                <w:rFonts w:ascii="Times New Roman" w:hAnsi="Times New Roman" w:cs="Times New Roman"/>
                <w:b/>
                <w:sz w:val="24"/>
                <w:szCs w:val="24"/>
              </w:rPr>
              <w:t xml:space="preserve"> ЮЛ</w:t>
            </w:r>
            <w:r w:rsidRPr="00104E2B">
              <w:rPr>
                <w:rStyle w:val="ad"/>
                <w:rFonts w:ascii="Times New Roman" w:hAnsi="Times New Roman" w:cs="Times New Roman"/>
                <w:b/>
                <w:sz w:val="24"/>
                <w:szCs w:val="24"/>
              </w:rPr>
              <w:footnoteReference w:id="6"/>
            </w:r>
          </w:p>
        </w:tc>
        <w:tc>
          <w:tcPr>
            <w:tcW w:w="2465" w:type="dxa"/>
            <w:tcBorders>
              <w:top w:val="nil"/>
            </w:tcBorders>
          </w:tcPr>
          <w:p w:rsidR="00B70774" w:rsidRPr="00104E2B" w:rsidRDefault="00B70774" w:rsidP="00B70774">
            <w:pPr>
              <w:jc w:val="center"/>
              <w:rPr>
                <w:rFonts w:ascii="Times New Roman" w:hAnsi="Times New Roman" w:cs="Times New Roman"/>
                <w:b/>
                <w:sz w:val="24"/>
                <w:szCs w:val="24"/>
              </w:rPr>
            </w:pPr>
          </w:p>
        </w:tc>
      </w:tr>
      <w:tr w:rsidR="00B70774" w:rsidRPr="00104E2B" w:rsidTr="00B70774">
        <w:tc>
          <w:tcPr>
            <w:tcW w:w="846" w:type="dxa"/>
          </w:tcPr>
          <w:p w:rsidR="00B70774" w:rsidRPr="00104E2B" w:rsidRDefault="00B70774" w:rsidP="00B70774">
            <w:pPr>
              <w:pStyle w:val="ConsPlusNormal"/>
              <w:jc w:val="center"/>
              <w:outlineLvl w:val="0"/>
            </w:pPr>
            <w:r w:rsidRPr="00104E2B">
              <w:t>1.</w:t>
            </w:r>
          </w:p>
        </w:tc>
        <w:tc>
          <w:tcPr>
            <w:tcW w:w="2682" w:type="dxa"/>
            <w:gridSpan w:val="2"/>
          </w:tcPr>
          <w:p w:rsidR="00B70774" w:rsidRPr="00104E2B" w:rsidRDefault="00B70774" w:rsidP="00B70774">
            <w:pPr>
              <w:pStyle w:val="ConsPlusNormal"/>
              <w:outlineLvl w:val="0"/>
            </w:pPr>
            <w:r w:rsidRPr="00104E2B">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B70774" w:rsidRPr="00104E2B" w:rsidRDefault="00B70774" w:rsidP="00B70774">
            <w:pPr>
              <w:pStyle w:val="ConsPlusNormal"/>
              <w:outlineLvl w:val="0"/>
            </w:pPr>
          </w:p>
        </w:tc>
        <w:tc>
          <w:tcPr>
            <w:tcW w:w="5066" w:type="dxa"/>
            <w:gridSpan w:val="6"/>
          </w:tcPr>
          <w:p w:rsidR="00B70774" w:rsidRPr="00104E2B" w:rsidRDefault="00B70774" w:rsidP="00B70774">
            <w:pPr>
              <w:pStyle w:val="ConsPlusNormal"/>
              <w:jc w:val="both"/>
            </w:pPr>
            <w:r w:rsidRPr="00104E2B">
              <w:rPr>
                <w:b/>
              </w:rPr>
              <w:t>(1).</w:t>
            </w:r>
            <w:proofErr w:type="spellStart"/>
            <w:r w:rsidRPr="00104E2B">
              <w:t>Неперечисление</w:t>
            </w:r>
            <w:proofErr w:type="spellEnd"/>
            <w:r w:rsidRPr="00104E2B">
              <w:t>,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r w:rsidRPr="00104E2B">
              <w:rPr>
                <w:b/>
              </w:rPr>
              <w:t>*</w:t>
            </w:r>
          </w:p>
          <w:p w:rsidR="00B70774" w:rsidRPr="00104E2B" w:rsidRDefault="00B70774" w:rsidP="00B70774">
            <w:pPr>
              <w:pStyle w:val="ConsPlusNormal"/>
              <w:jc w:val="both"/>
              <w:rPr>
                <w:b/>
              </w:rPr>
            </w:pPr>
            <w:r w:rsidRPr="00104E2B">
              <w:rPr>
                <w:b/>
              </w:rPr>
              <w:t>(с 15.08.2013)</w:t>
            </w:r>
          </w:p>
        </w:tc>
        <w:tc>
          <w:tcPr>
            <w:tcW w:w="2854" w:type="dxa"/>
            <w:gridSpan w:val="2"/>
          </w:tcPr>
          <w:p w:rsidR="00B70774" w:rsidRPr="00104E2B" w:rsidRDefault="00B70774" w:rsidP="00B70774">
            <w:pPr>
              <w:autoSpaceDE w:val="0"/>
              <w:autoSpaceDN w:val="0"/>
              <w:adjustRightInd w:val="0"/>
              <w:ind w:firstLine="540"/>
              <w:rPr>
                <w:rFonts w:ascii="Times New Roman" w:hAnsi="Times New Roman" w:cs="Times New Roman"/>
                <w:sz w:val="24"/>
                <w:szCs w:val="24"/>
              </w:rPr>
            </w:pPr>
          </w:p>
          <w:p w:rsidR="00B70774" w:rsidRPr="00104E2B" w:rsidRDefault="00B70774" w:rsidP="00B70774">
            <w:pPr>
              <w:autoSpaceDE w:val="0"/>
              <w:autoSpaceDN w:val="0"/>
              <w:adjustRightInd w:val="0"/>
              <w:ind w:firstLine="540"/>
              <w:rPr>
                <w:rFonts w:ascii="Times New Roman" w:hAnsi="Times New Roman" w:cs="Times New Roman"/>
                <w:sz w:val="24"/>
                <w:szCs w:val="24"/>
              </w:rPr>
            </w:pPr>
          </w:p>
          <w:p w:rsidR="00B70774" w:rsidRPr="00104E2B" w:rsidRDefault="00B70774" w:rsidP="00B70774">
            <w:pPr>
              <w:autoSpaceDE w:val="0"/>
              <w:autoSpaceDN w:val="0"/>
              <w:adjustRightInd w:val="0"/>
              <w:ind w:firstLine="540"/>
              <w:rPr>
                <w:rFonts w:ascii="Times New Roman" w:hAnsi="Times New Roman" w:cs="Times New Roman"/>
                <w:sz w:val="24"/>
                <w:szCs w:val="24"/>
              </w:rPr>
            </w:pPr>
          </w:p>
          <w:p w:rsidR="00B70774" w:rsidRPr="00104E2B" w:rsidRDefault="00B70774" w:rsidP="00B70774">
            <w:pPr>
              <w:autoSpaceDE w:val="0"/>
              <w:autoSpaceDN w:val="0"/>
              <w:adjustRightInd w:val="0"/>
              <w:ind w:firstLine="540"/>
              <w:rPr>
                <w:rFonts w:ascii="Times New Roman" w:hAnsi="Times New Roman" w:cs="Times New Roman"/>
                <w:sz w:val="24"/>
                <w:szCs w:val="24"/>
              </w:rPr>
            </w:pPr>
          </w:p>
          <w:p w:rsidR="00B70774" w:rsidRPr="00104E2B" w:rsidRDefault="00B70774" w:rsidP="00B70774">
            <w:pPr>
              <w:autoSpaceDE w:val="0"/>
              <w:autoSpaceDN w:val="0"/>
              <w:adjustRightInd w:val="0"/>
              <w:ind w:firstLine="540"/>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30-50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rPr>
          <w:trHeight w:val="5152"/>
        </w:trPr>
        <w:tc>
          <w:tcPr>
            <w:tcW w:w="846" w:type="dxa"/>
            <w:vMerge w:val="restart"/>
          </w:tcPr>
          <w:p w:rsidR="00B70774" w:rsidRPr="00104E2B" w:rsidRDefault="00B70774" w:rsidP="00B70774">
            <w:pPr>
              <w:pStyle w:val="ConsPlusNormal"/>
              <w:jc w:val="center"/>
              <w:outlineLvl w:val="0"/>
            </w:pPr>
            <w:r w:rsidRPr="00104E2B">
              <w:lastRenderedPageBreak/>
              <w:t>2.</w:t>
            </w:r>
          </w:p>
        </w:tc>
        <w:tc>
          <w:tcPr>
            <w:tcW w:w="2682" w:type="dxa"/>
            <w:gridSpan w:val="2"/>
            <w:vMerge w:val="restart"/>
            <w:tcBorders>
              <w:bottom w:val="single" w:sz="4" w:space="0" w:color="auto"/>
            </w:tcBorders>
          </w:tcPr>
          <w:p w:rsidR="00B70774" w:rsidRPr="00104E2B" w:rsidRDefault="00B70774" w:rsidP="00B70774">
            <w:pPr>
              <w:pStyle w:val="ConsPlusNormal"/>
              <w:outlineLvl w:val="0"/>
            </w:pPr>
            <w:r w:rsidRPr="00104E2B">
              <w:t>Статья 15.1.Нарушение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B70774" w:rsidRPr="00104E2B" w:rsidRDefault="00B70774" w:rsidP="00B70774">
            <w:pPr>
              <w:rPr>
                <w:rFonts w:ascii="Times New Roman" w:hAnsi="Times New Roman" w:cs="Times New Roman"/>
                <w:sz w:val="24"/>
                <w:szCs w:val="24"/>
              </w:rPr>
            </w:pPr>
          </w:p>
        </w:tc>
        <w:tc>
          <w:tcPr>
            <w:tcW w:w="5066" w:type="dxa"/>
            <w:gridSpan w:val="6"/>
            <w:tcBorders>
              <w:bottom w:val="single" w:sz="4" w:space="0" w:color="auto"/>
            </w:tcBorders>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 xml:space="preserve">(2). </w:t>
            </w:r>
            <w:hyperlink r:id="rId50" w:history="1">
              <w:r w:rsidRPr="00104E2B">
                <w:rPr>
                  <w:rFonts w:ascii="Times New Roman" w:hAnsi="Times New Roman" w:cs="Times New Roman"/>
                  <w:sz w:val="24"/>
                  <w:szCs w:val="24"/>
                </w:rPr>
                <w:t>1</w:t>
              </w:r>
            </w:hyperlink>
            <w:r w:rsidRPr="00104E2B">
              <w:rPr>
                <w:rFonts w:ascii="Times New Roman" w:hAnsi="Times New Roman" w:cs="Times New Roman"/>
                <w:sz w:val="24"/>
                <w:szCs w:val="24"/>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51" w:history="1">
              <w:r w:rsidRPr="00104E2B">
                <w:rPr>
                  <w:rFonts w:ascii="Times New Roman" w:hAnsi="Times New Roman" w:cs="Times New Roman"/>
                  <w:sz w:val="24"/>
                  <w:szCs w:val="24"/>
                </w:rPr>
                <w:t>размеров</w:t>
              </w:r>
            </w:hyperlink>
            <w:r w:rsidRPr="00104E2B">
              <w:rPr>
                <w:rFonts w:ascii="Times New Roman" w:hAnsi="Times New Roman" w:cs="Times New Roman"/>
                <w:sz w:val="24"/>
                <w:szCs w:val="24"/>
              </w:rPr>
              <w:t xml:space="preserve">, </w:t>
            </w:r>
            <w:proofErr w:type="spellStart"/>
            <w:r w:rsidRPr="00104E2B">
              <w:rPr>
                <w:rFonts w:ascii="Times New Roman" w:hAnsi="Times New Roman" w:cs="Times New Roman"/>
                <w:sz w:val="24"/>
                <w:szCs w:val="24"/>
              </w:rPr>
              <w:t>неоприходовании</w:t>
            </w:r>
            <w:proofErr w:type="spellEnd"/>
            <w:r w:rsidRPr="00104E2B">
              <w:rPr>
                <w:rFonts w:ascii="Times New Roman" w:hAnsi="Times New Roman" w:cs="Times New Roman"/>
                <w:sz w:val="24"/>
                <w:szCs w:val="24"/>
              </w:rPr>
              <w:t xml:space="preserve"> (неполном </w:t>
            </w:r>
            <w:proofErr w:type="spellStart"/>
            <w:r w:rsidRPr="00104E2B">
              <w:rPr>
                <w:rFonts w:ascii="Times New Roman" w:hAnsi="Times New Roman" w:cs="Times New Roman"/>
                <w:sz w:val="24"/>
                <w:szCs w:val="24"/>
              </w:rPr>
              <w:t>оприходовании</w:t>
            </w:r>
            <w:proofErr w:type="spellEnd"/>
            <w:r w:rsidRPr="00104E2B">
              <w:rPr>
                <w:rFonts w:ascii="Times New Roman" w:hAnsi="Times New Roman" w:cs="Times New Roman"/>
                <w:sz w:val="24"/>
                <w:szCs w:val="24"/>
              </w:rPr>
              <w:t xml:space="preserve">)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4 -5 тыс. руб.</w:t>
            </w:r>
          </w:p>
        </w:tc>
        <w:tc>
          <w:tcPr>
            <w:tcW w:w="1843" w:type="dxa"/>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40 -50 тыс. руб.</w:t>
            </w:r>
          </w:p>
        </w:tc>
        <w:tc>
          <w:tcPr>
            <w:tcW w:w="2465" w:type="dxa"/>
            <w:vMerge w:val="restart"/>
            <w:tcBorders>
              <w:bottom w:val="single" w:sz="4" w:space="0" w:color="auto"/>
            </w:tcBorders>
            <w:vAlign w:val="bottom"/>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8C7173">
        <w:trPr>
          <w:trHeight w:val="808"/>
        </w:trPr>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 xml:space="preserve">(3). </w:t>
            </w:r>
            <w:r w:rsidRPr="00104E2B">
              <w:rPr>
                <w:rFonts w:ascii="Times New Roman" w:hAnsi="Times New Roman" w:cs="Times New Roman"/>
                <w:sz w:val="24"/>
                <w:szCs w:val="24"/>
              </w:rPr>
              <w:t xml:space="preserve">2. </w:t>
            </w:r>
            <w:proofErr w:type="gramStart"/>
            <w:r w:rsidRPr="00104E2B">
              <w:rPr>
                <w:rFonts w:ascii="Times New Roman" w:hAnsi="Times New Roman" w:cs="Times New Roman"/>
                <w:sz w:val="24"/>
                <w:szCs w:val="24"/>
              </w:rPr>
              <w:t xml:space="preserve">Нарушение платежными агентами, осуществляющими деятельность в соответствии с Федеральным </w:t>
            </w:r>
            <w:hyperlink r:id="rId52" w:history="1">
              <w:r w:rsidRPr="00104E2B">
                <w:rPr>
                  <w:rFonts w:ascii="Times New Roman" w:hAnsi="Times New Roman" w:cs="Times New Roman"/>
                  <w:sz w:val="24"/>
                  <w:szCs w:val="24"/>
                </w:rPr>
                <w:t>законом</w:t>
              </w:r>
            </w:hyperlink>
            <w:r w:rsidRPr="00104E2B">
              <w:rPr>
                <w:rFonts w:ascii="Times New Roman" w:hAnsi="Times New Roman" w:cs="Times New Roman"/>
                <w:sz w:val="24"/>
                <w:szCs w:val="24"/>
              </w:rPr>
              <w:t xml:space="preserve"> от 3 июня 2009 года №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53" w:history="1">
              <w:r w:rsidRPr="00104E2B">
                <w:rPr>
                  <w:rFonts w:ascii="Times New Roman" w:hAnsi="Times New Roman" w:cs="Times New Roman"/>
                  <w:sz w:val="24"/>
                  <w:szCs w:val="24"/>
                </w:rPr>
                <w:t>законом</w:t>
              </w:r>
            </w:hyperlink>
            <w:r w:rsidRPr="00104E2B">
              <w:rPr>
                <w:rFonts w:ascii="Times New Roman" w:hAnsi="Times New Roman" w:cs="Times New Roman"/>
                <w:sz w:val="24"/>
                <w:szCs w:val="24"/>
              </w:rPr>
              <w:t xml:space="preserve"> «О национальной платежной системе», </w:t>
            </w:r>
            <w:r w:rsidRPr="00104E2B">
              <w:rPr>
                <w:rFonts w:ascii="Times New Roman" w:hAnsi="Times New Roman" w:cs="Times New Roman"/>
                <w:sz w:val="24"/>
                <w:szCs w:val="24"/>
              </w:rPr>
              <w:lastRenderedPageBreak/>
              <w:t>обязанностей по сдаче в кредитную организацию полученных от плательщиков при приеме платежей наличных денежных средств для</w:t>
            </w:r>
            <w:proofErr w:type="gramEnd"/>
            <w:r w:rsidRPr="00104E2B">
              <w:rPr>
                <w:rFonts w:ascii="Times New Roman" w:hAnsi="Times New Roman" w:cs="Times New Roman"/>
                <w:sz w:val="24"/>
                <w:szCs w:val="24"/>
              </w:rPr>
              <w:t xml:space="preserve">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p w:rsidR="00B70774" w:rsidRPr="00104E2B" w:rsidRDefault="008C7173" w:rsidP="008C7173">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40-50 тыс. руб.</w:t>
            </w: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rPr>
          <w:trHeight w:val="1346"/>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3.</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15.11.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Грубое нарушение требований к бухгалтерскому учету, в том числе к бухгалтерской (финансовой) отчетности</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ind w:firstLine="50"/>
              <w:jc w:val="both"/>
              <w:rPr>
                <w:rFonts w:ascii="Times New Roman" w:hAnsi="Times New Roman" w:cs="Times New Roman"/>
                <w:sz w:val="24"/>
                <w:szCs w:val="24"/>
              </w:rPr>
            </w:pPr>
            <w:r w:rsidRPr="00104E2B">
              <w:rPr>
                <w:rFonts w:ascii="Times New Roman" w:hAnsi="Times New Roman" w:cs="Times New Roman"/>
                <w:b/>
                <w:sz w:val="24"/>
                <w:szCs w:val="24"/>
              </w:rPr>
              <w:t>(4).</w:t>
            </w:r>
            <w:r w:rsidRPr="00104E2B">
              <w:rPr>
                <w:rFonts w:ascii="Times New Roman" w:hAnsi="Times New Roman" w:cs="Times New Roman"/>
                <w:sz w:val="24"/>
                <w:szCs w:val="24"/>
              </w:rPr>
              <w:t xml:space="preserve"> 1. Грубое нарушение </w:t>
            </w:r>
            <w:hyperlink r:id="rId54" w:history="1">
              <w:r w:rsidRPr="00104E2B">
                <w:rPr>
                  <w:rFonts w:ascii="Times New Roman" w:hAnsi="Times New Roman" w:cs="Times New Roman"/>
                  <w:sz w:val="24"/>
                  <w:szCs w:val="24"/>
                </w:rPr>
                <w:t>требований</w:t>
              </w:r>
            </w:hyperlink>
            <w:r w:rsidRPr="00104E2B">
              <w:rPr>
                <w:rFonts w:ascii="Times New Roman" w:hAnsi="Times New Roman" w:cs="Times New Roman"/>
                <w:sz w:val="24"/>
                <w:szCs w:val="24"/>
              </w:rPr>
              <w:t xml:space="preserve"> к бухгалтерскому учету, в том числе к бухгалтерской (финансовой) отчетности </w:t>
            </w:r>
          </w:p>
          <w:p w:rsidR="00B70774" w:rsidRPr="00104E2B" w:rsidRDefault="00B70774" w:rsidP="00B70774">
            <w:pPr>
              <w:autoSpaceDE w:val="0"/>
              <w:autoSpaceDN w:val="0"/>
              <w:adjustRightInd w:val="0"/>
              <w:ind w:firstLine="50"/>
              <w:jc w:val="both"/>
              <w:rPr>
                <w:rFonts w:ascii="Times New Roman" w:hAnsi="Times New Roman" w:cs="Times New Roman"/>
                <w:b/>
                <w:sz w:val="24"/>
                <w:szCs w:val="24"/>
              </w:rPr>
            </w:pPr>
            <w:proofErr w:type="gramStart"/>
            <w:r w:rsidRPr="00104E2B">
              <w:rPr>
                <w:rFonts w:ascii="Times New Roman" w:hAnsi="Times New Roman" w:cs="Times New Roman"/>
                <w:b/>
                <w:sz w:val="24"/>
                <w:szCs w:val="24"/>
              </w:rPr>
              <w:t>(с 10.04.2016 в редакции Федерального закона от 30.03.2016 №77-ФЗ «О внесении изменений в Кодекс Российской Федерации об административных правонарушениях»</w:t>
            </w:r>
            <w:proofErr w:type="gramEnd"/>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5-10 тыс. руб.</w:t>
            </w:r>
          </w:p>
        </w:tc>
        <w:tc>
          <w:tcPr>
            <w:tcW w:w="1843" w:type="dxa"/>
            <w:vMerge w:val="restart"/>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rPr>
          <w:trHeight w:val="1346"/>
        </w:trPr>
        <w:tc>
          <w:tcPr>
            <w:tcW w:w="846" w:type="dxa"/>
            <w:vMerge/>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 xml:space="preserve">(5). </w:t>
            </w:r>
            <w:r w:rsidRPr="00104E2B">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r:id="rId55" w:history="1">
              <w:r w:rsidRPr="00104E2B">
                <w:rPr>
                  <w:rFonts w:ascii="Times New Roman" w:hAnsi="Times New Roman" w:cs="Times New Roman"/>
                  <w:sz w:val="24"/>
                  <w:szCs w:val="24"/>
                </w:rPr>
                <w:t>частью 1</w:t>
              </w:r>
            </w:hyperlink>
            <w:r w:rsidRPr="00104E2B">
              <w:rPr>
                <w:rFonts w:ascii="Times New Roman" w:hAnsi="Times New Roman" w:cs="Times New Roman"/>
                <w:sz w:val="24"/>
                <w:szCs w:val="24"/>
              </w:rPr>
              <w:t xml:space="preserve"> статьи 15.11 КоАП РФ </w:t>
            </w:r>
          </w:p>
          <w:p w:rsidR="00B70774" w:rsidRPr="00104E2B" w:rsidRDefault="00B70774" w:rsidP="00B70774">
            <w:pPr>
              <w:autoSpaceDE w:val="0"/>
              <w:autoSpaceDN w:val="0"/>
              <w:adjustRightInd w:val="0"/>
              <w:ind w:firstLine="50"/>
              <w:jc w:val="both"/>
              <w:rPr>
                <w:rFonts w:ascii="Times New Roman" w:hAnsi="Times New Roman" w:cs="Times New Roman"/>
                <w:b/>
                <w:sz w:val="24"/>
                <w:szCs w:val="24"/>
              </w:rPr>
            </w:pPr>
            <w:proofErr w:type="gramStart"/>
            <w:r w:rsidRPr="00104E2B">
              <w:rPr>
                <w:rFonts w:ascii="Times New Roman" w:hAnsi="Times New Roman" w:cs="Times New Roman"/>
                <w:b/>
                <w:sz w:val="24"/>
                <w:szCs w:val="24"/>
              </w:rPr>
              <w:t>(с 10.04.2016 в редакции Федерального закона от 30.03.2016 №77-ФЗ «О внесении изменений в Кодекс Российской Федерации об административных правонарушениях»</w:t>
            </w:r>
            <w:proofErr w:type="gramEnd"/>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10-20 тыс. руб. или дисквалификация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на 1-2 года</w:t>
            </w:r>
          </w:p>
        </w:tc>
        <w:tc>
          <w:tcPr>
            <w:tcW w:w="1843" w:type="dxa"/>
            <w:vMerge/>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tcPr>
          <w:p w:rsidR="00B70774" w:rsidRPr="00104E2B" w:rsidRDefault="00B70774" w:rsidP="00B70774">
            <w:pPr>
              <w:pStyle w:val="ConsPlusNormal"/>
              <w:jc w:val="center"/>
              <w:outlineLvl w:val="0"/>
            </w:pPr>
            <w:r w:rsidRPr="00104E2B">
              <w:t>4.</w:t>
            </w:r>
          </w:p>
        </w:tc>
        <w:tc>
          <w:tcPr>
            <w:tcW w:w="2682" w:type="dxa"/>
            <w:gridSpan w:val="2"/>
          </w:tcPr>
          <w:p w:rsidR="00B70774" w:rsidRPr="00104E2B" w:rsidRDefault="00B70774" w:rsidP="00B70774">
            <w:pPr>
              <w:pStyle w:val="ConsPlusNormal"/>
              <w:outlineLvl w:val="0"/>
            </w:pPr>
            <w:r w:rsidRPr="00104E2B">
              <w:t>Статья 15.14. Нецелевое использование бюджетных средств</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pStyle w:val="ConsPlusNormal"/>
              <w:rPr>
                <w:b/>
              </w:rPr>
            </w:pPr>
            <w:r w:rsidRPr="00104E2B">
              <w:rPr>
                <w:b/>
              </w:rPr>
              <w:t xml:space="preserve">(6). </w:t>
            </w:r>
            <w:hyperlink r:id="rId56" w:history="1">
              <w:proofErr w:type="gramStart"/>
              <w:r w:rsidRPr="00104E2B">
                <w:t>Нецелевое</w:t>
              </w:r>
            </w:hyperlink>
            <w:r w:rsidRPr="00104E2B">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w:t>
            </w:r>
            <w:r w:rsidRPr="00104E2B">
              <w:lastRenderedPageBreak/>
              <w:t>Российской Федерации, на</w:t>
            </w:r>
            <w:proofErr w:type="gramEnd"/>
            <w:r w:rsidRPr="00104E2B">
              <w:t xml:space="preserve">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57" w:history="1">
              <w:r w:rsidRPr="00104E2B">
                <w:t>деяния</w:t>
              </w:r>
            </w:hyperlink>
            <w:r w:rsidRPr="00104E2B">
              <w:rPr>
                <w:b/>
              </w:rPr>
              <w:t xml:space="preserve">* </w:t>
            </w:r>
          </w:p>
          <w:p w:rsidR="00B70774" w:rsidRPr="00104E2B" w:rsidRDefault="00B70774" w:rsidP="00B70774">
            <w:pPr>
              <w:pStyle w:val="ConsPlusNormal"/>
              <w:rPr>
                <w:b/>
              </w:rPr>
            </w:pPr>
            <w:r w:rsidRPr="00104E2B">
              <w:rPr>
                <w:b/>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20 -50 тыс. руб.</w:t>
            </w: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 на 1-3 года</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от 5 до 25% суммы средств, полученных из бюджета бюджетной системы Российской Федерации, использованных не по целевому назначению</w:t>
            </w: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судьями,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 в отношении юридических лиц</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1 год в отношении </w:t>
            </w:r>
            <w:r w:rsidRPr="00104E2B">
              <w:rPr>
                <w:rFonts w:ascii="Times New Roman" w:hAnsi="Times New Roman" w:cs="Times New Roman"/>
                <w:b/>
                <w:sz w:val="24"/>
                <w:szCs w:val="24"/>
              </w:rPr>
              <w:lastRenderedPageBreak/>
              <w:t>должностных лиц</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rPr>
          <w:trHeight w:val="1298"/>
        </w:trPr>
        <w:tc>
          <w:tcPr>
            <w:tcW w:w="846" w:type="dxa"/>
            <w:vMerge w:val="restart"/>
          </w:tcPr>
          <w:p w:rsidR="00B70774" w:rsidRPr="00104E2B" w:rsidRDefault="00B70774" w:rsidP="00B70774">
            <w:pPr>
              <w:pStyle w:val="ConsPlusNormal"/>
              <w:jc w:val="center"/>
              <w:outlineLvl w:val="0"/>
            </w:pPr>
            <w:r w:rsidRPr="00104E2B">
              <w:lastRenderedPageBreak/>
              <w:t>5.</w:t>
            </w:r>
          </w:p>
        </w:tc>
        <w:tc>
          <w:tcPr>
            <w:tcW w:w="2682" w:type="dxa"/>
            <w:gridSpan w:val="2"/>
            <w:vMerge w:val="restart"/>
            <w:tcBorders>
              <w:bottom w:val="single" w:sz="4" w:space="0" w:color="auto"/>
            </w:tcBorders>
          </w:tcPr>
          <w:p w:rsidR="00B70774" w:rsidRPr="00104E2B" w:rsidRDefault="00B70774" w:rsidP="00B70774">
            <w:pPr>
              <w:pStyle w:val="ConsPlusNormal"/>
              <w:outlineLvl w:val="0"/>
            </w:pPr>
            <w:r w:rsidRPr="00104E2B">
              <w:t xml:space="preserve">Статья 15.15. </w:t>
            </w:r>
            <w:hyperlink r:id="rId58" w:history="1">
              <w:r w:rsidRPr="00104E2B">
                <w:t>Невозврат</w:t>
              </w:r>
            </w:hyperlink>
            <w:r w:rsidRPr="00104E2B">
              <w:t xml:space="preserve"> либо несвоевременный возврат бюджетного кредита</w:t>
            </w:r>
          </w:p>
        </w:tc>
        <w:tc>
          <w:tcPr>
            <w:tcW w:w="5066" w:type="dxa"/>
            <w:gridSpan w:val="6"/>
            <w:tcBorders>
              <w:bottom w:val="single" w:sz="4" w:space="0" w:color="auto"/>
            </w:tcBorders>
          </w:tcPr>
          <w:p w:rsidR="00B70774" w:rsidRPr="00104E2B" w:rsidRDefault="00B70774" w:rsidP="00B70774">
            <w:pPr>
              <w:pStyle w:val="ConsPlusNormal"/>
              <w:jc w:val="both"/>
              <w:rPr>
                <w:b/>
              </w:rPr>
            </w:pPr>
            <w:r w:rsidRPr="00104E2B">
              <w:rPr>
                <w:b/>
              </w:rPr>
              <w:t xml:space="preserve">(7). </w:t>
            </w:r>
            <w:r w:rsidRPr="00104E2B">
              <w:t xml:space="preserve">1. Невозврат бюджетного кредита, предоставленного бюджету бюджетной системы Российской Федерации </w:t>
            </w:r>
            <w:r w:rsidRPr="00104E2B">
              <w:rPr>
                <w:b/>
              </w:rPr>
              <w:t>*</w:t>
            </w:r>
          </w:p>
          <w:p w:rsidR="00B70774" w:rsidRPr="00104E2B" w:rsidRDefault="00B70774" w:rsidP="00B70774">
            <w:pPr>
              <w:pStyle w:val="ConsPlusNormal"/>
              <w:jc w:val="both"/>
              <w:rPr>
                <w:b/>
              </w:rPr>
            </w:pPr>
            <w:r w:rsidRPr="00104E2B">
              <w:rPr>
                <w:b/>
              </w:rPr>
              <w:t>(с 15.08.2013)</w:t>
            </w:r>
          </w:p>
        </w:tc>
        <w:tc>
          <w:tcPr>
            <w:tcW w:w="2854" w:type="dxa"/>
            <w:gridSpan w:val="2"/>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p>
        </w:tc>
        <w:tc>
          <w:tcPr>
            <w:tcW w:w="2465" w:type="dxa"/>
            <w:vMerge w:val="restart"/>
            <w:tcBorders>
              <w:bottom w:val="single" w:sz="4" w:space="0" w:color="auto"/>
            </w:tcBorders>
          </w:tcPr>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tc>
      </w:tr>
      <w:tr w:rsidR="00B70774" w:rsidRPr="00104E2B" w:rsidTr="00B70774">
        <w:trPr>
          <w:trHeight w:val="1288"/>
        </w:trPr>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Borders>
              <w:bottom w:val="single" w:sz="4" w:space="0" w:color="auto"/>
            </w:tcBorders>
          </w:tcPr>
          <w:p w:rsidR="00B70774" w:rsidRPr="00104E2B" w:rsidRDefault="00B70774" w:rsidP="00B70774">
            <w:pPr>
              <w:rPr>
                <w:rFonts w:ascii="Times New Roman" w:hAnsi="Times New Roman" w:cs="Times New Roman"/>
                <w:sz w:val="24"/>
                <w:szCs w:val="24"/>
              </w:rPr>
            </w:pPr>
          </w:p>
        </w:tc>
        <w:tc>
          <w:tcPr>
            <w:tcW w:w="5066" w:type="dxa"/>
            <w:gridSpan w:val="6"/>
            <w:tcBorders>
              <w:bottom w:val="single" w:sz="4" w:space="0" w:color="auto"/>
            </w:tcBorders>
          </w:tcPr>
          <w:p w:rsidR="00B70774" w:rsidRPr="00104E2B" w:rsidRDefault="00B70774" w:rsidP="00B70774">
            <w:pPr>
              <w:pStyle w:val="ConsPlusNormal"/>
              <w:jc w:val="both"/>
              <w:rPr>
                <w:b/>
              </w:rPr>
            </w:pPr>
            <w:r w:rsidRPr="00104E2B">
              <w:rPr>
                <w:b/>
              </w:rPr>
              <w:t>(8).</w:t>
            </w:r>
            <w:r w:rsidRPr="00104E2B">
              <w:t xml:space="preserve"> 2. Невозврат бюджетного кредита, предоставленного юридическому лицу </w:t>
            </w:r>
            <w:r w:rsidRPr="00104E2B">
              <w:rPr>
                <w:b/>
              </w:rPr>
              <w:t>*</w:t>
            </w:r>
          </w:p>
          <w:p w:rsidR="00B70774" w:rsidRPr="00104E2B" w:rsidRDefault="00B70774" w:rsidP="00B70774">
            <w:pPr>
              <w:pStyle w:val="ConsPlusNormal"/>
              <w:jc w:val="both"/>
              <w:rPr>
                <w:b/>
              </w:rPr>
            </w:pPr>
            <w:r w:rsidRPr="00104E2B">
              <w:rPr>
                <w:b/>
              </w:rPr>
              <w:t>(с 15.08.2013)</w:t>
            </w:r>
          </w:p>
          <w:p w:rsidR="00B70774" w:rsidRPr="00104E2B" w:rsidRDefault="00B70774" w:rsidP="00B70774">
            <w:pPr>
              <w:rPr>
                <w:rFonts w:ascii="Times New Roman" w:hAnsi="Times New Roman" w:cs="Times New Roman"/>
                <w:sz w:val="24"/>
                <w:szCs w:val="24"/>
              </w:rPr>
            </w:pPr>
          </w:p>
        </w:tc>
        <w:tc>
          <w:tcPr>
            <w:tcW w:w="2854" w:type="dxa"/>
            <w:gridSpan w:val="2"/>
            <w:tcBorders>
              <w:bottom w:val="single" w:sz="4" w:space="0" w:color="auto"/>
            </w:tcBorders>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Borders>
              <w:bottom w:val="single" w:sz="4" w:space="0" w:color="auto"/>
            </w:tcBorders>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5 до 25% суммы бюджетного кредита, не перечисленной в установленный срок на счета бюджетов бюджетной системы Российской Федерации.</w:t>
            </w:r>
          </w:p>
          <w:p w:rsidR="00B70774" w:rsidRPr="00104E2B" w:rsidRDefault="00B70774" w:rsidP="00B70774">
            <w:pPr>
              <w:jc w:val="center"/>
              <w:rPr>
                <w:rFonts w:ascii="Times New Roman" w:hAnsi="Times New Roman" w:cs="Times New Roman"/>
                <w:sz w:val="24"/>
                <w:szCs w:val="24"/>
              </w:rPr>
            </w:pPr>
          </w:p>
        </w:tc>
        <w:tc>
          <w:tcPr>
            <w:tcW w:w="2465" w:type="dxa"/>
            <w:vMerge/>
            <w:tcBorders>
              <w:bottom w:val="single" w:sz="4" w:space="0" w:color="auto"/>
            </w:tcBorders>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pStyle w:val="ConsPlusNormal"/>
              <w:jc w:val="both"/>
            </w:pPr>
            <w:r w:rsidRPr="00104E2B">
              <w:rPr>
                <w:b/>
              </w:rPr>
              <w:t>(9).</w:t>
            </w:r>
            <w:r w:rsidRPr="00104E2B">
              <w:t xml:space="preserve"> 3. Возврат бюджетного кредита, </w:t>
            </w:r>
            <w:r w:rsidRPr="00104E2B">
              <w:lastRenderedPageBreak/>
              <w:t>предоставленного бюджету бюджетной системы Российской Федерации, с нарушением срока возврата</w:t>
            </w:r>
            <w:r w:rsidRPr="00104E2B">
              <w:rPr>
                <w:b/>
              </w:rPr>
              <w:t>*</w:t>
            </w:r>
          </w:p>
          <w:p w:rsidR="00B70774" w:rsidRPr="00104E2B" w:rsidRDefault="00B70774" w:rsidP="00B70774">
            <w:pPr>
              <w:pStyle w:val="ConsPlusNormal"/>
              <w:jc w:val="both"/>
              <w:rPr>
                <w:b/>
              </w:rPr>
            </w:pPr>
            <w:r w:rsidRPr="00104E2B">
              <w:rPr>
                <w:b/>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pStyle w:val="ConsPlusNormal"/>
              <w:jc w:val="both"/>
            </w:pPr>
            <w:r w:rsidRPr="00104E2B">
              <w:rPr>
                <w:b/>
              </w:rPr>
              <w:t>(10).</w:t>
            </w:r>
            <w:r w:rsidRPr="00104E2B">
              <w:t xml:space="preserve"> 4. Возврат бюджетного кредита, предоставленного юридическому лицу, с нарушением срока возврата</w:t>
            </w:r>
            <w:r w:rsidRPr="00104E2B">
              <w:rPr>
                <w:b/>
              </w:rPr>
              <w:t>*</w:t>
            </w:r>
          </w:p>
          <w:p w:rsidR="00B70774" w:rsidRPr="00104E2B" w:rsidRDefault="00B70774" w:rsidP="00B70774">
            <w:pPr>
              <w:pStyle w:val="ConsPlusNormal"/>
              <w:jc w:val="both"/>
              <w:rPr>
                <w:b/>
              </w:rPr>
            </w:pPr>
            <w:r w:rsidRPr="00104E2B">
              <w:rPr>
                <w:b/>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8C7173">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2-12% суммы бюджетного кредита, не перечисленной в установленный срок на счета бюджетов бюджетно</w:t>
            </w:r>
            <w:r w:rsidR="008C7173" w:rsidRPr="00104E2B">
              <w:rPr>
                <w:rFonts w:ascii="Times New Roman" w:hAnsi="Times New Roman" w:cs="Times New Roman"/>
                <w:sz w:val="24"/>
                <w:szCs w:val="24"/>
              </w:rPr>
              <w:t>й системы Российской Федерации.</w:t>
            </w: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6.</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15.15.1. </w:t>
            </w:r>
            <w:hyperlink r:id="rId59" w:history="1">
              <w:proofErr w:type="spellStart"/>
              <w:r w:rsidRPr="00104E2B">
                <w:rPr>
                  <w:rFonts w:ascii="Times New Roman" w:hAnsi="Times New Roman" w:cs="Times New Roman"/>
                  <w:sz w:val="24"/>
                  <w:szCs w:val="24"/>
                </w:rPr>
                <w:t>Неперечисление</w:t>
              </w:r>
              <w:proofErr w:type="spellEnd"/>
            </w:hyperlink>
            <w:r w:rsidRPr="00104E2B">
              <w:rPr>
                <w:rFonts w:ascii="Times New Roman" w:hAnsi="Times New Roman" w:cs="Times New Roman"/>
                <w:sz w:val="24"/>
                <w:szCs w:val="24"/>
              </w:rPr>
              <w:t xml:space="preserve"> либо несвоевременное перечисление платы за пользование бюджетным кредитом</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(11). </w:t>
            </w:r>
            <w:r w:rsidRPr="00104E2B">
              <w:rPr>
                <w:rFonts w:ascii="Times New Roman" w:hAnsi="Times New Roman" w:cs="Times New Roman"/>
                <w:sz w:val="24"/>
                <w:szCs w:val="24"/>
              </w:rPr>
              <w:t xml:space="preserve">1. </w:t>
            </w:r>
            <w:proofErr w:type="spellStart"/>
            <w:r w:rsidRPr="00104E2B">
              <w:rPr>
                <w:rFonts w:ascii="Times New Roman" w:hAnsi="Times New Roman" w:cs="Times New Roman"/>
                <w:sz w:val="24"/>
                <w:szCs w:val="24"/>
              </w:rPr>
              <w:t>Неперечисление</w:t>
            </w:r>
            <w:proofErr w:type="spellEnd"/>
            <w:r w:rsidRPr="00104E2B">
              <w:rPr>
                <w:rFonts w:ascii="Times New Roman" w:hAnsi="Times New Roman" w:cs="Times New Roman"/>
                <w:sz w:val="24"/>
                <w:szCs w:val="24"/>
              </w:rPr>
              <w:t xml:space="preserve"> платы за пользование бюджетным кредитом, предоставленным бюджету бюджетной системы Российской Федерации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 с 15.08.2013)</w:t>
            </w:r>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w:t>
            </w:r>
            <w:r w:rsidRPr="00104E2B">
              <w:rPr>
                <w:rFonts w:ascii="Times New Roman" w:hAnsi="Times New Roman" w:cs="Times New Roman"/>
                <w:sz w:val="24"/>
                <w:szCs w:val="24"/>
              </w:rPr>
              <w:lastRenderedPageBreak/>
              <w:t>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(12).</w:t>
            </w:r>
            <w:r w:rsidRPr="00104E2B">
              <w:rPr>
                <w:rFonts w:ascii="Times New Roman" w:hAnsi="Times New Roman" w:cs="Times New Roman"/>
                <w:sz w:val="24"/>
                <w:szCs w:val="24"/>
              </w:rPr>
              <w:t xml:space="preserve"> 2. </w:t>
            </w:r>
            <w:proofErr w:type="spellStart"/>
            <w:r w:rsidRPr="00104E2B">
              <w:rPr>
                <w:rFonts w:ascii="Times New Roman" w:hAnsi="Times New Roman" w:cs="Times New Roman"/>
                <w:sz w:val="24"/>
                <w:szCs w:val="24"/>
              </w:rPr>
              <w:t>Неперечисление</w:t>
            </w:r>
            <w:proofErr w:type="spellEnd"/>
            <w:r w:rsidRPr="00104E2B">
              <w:rPr>
                <w:rFonts w:ascii="Times New Roman" w:hAnsi="Times New Roman" w:cs="Times New Roman"/>
                <w:sz w:val="24"/>
                <w:szCs w:val="24"/>
              </w:rPr>
              <w:t xml:space="preserve"> платы за пользование бюджетным кредитом, предоставленным юридическому лицу</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tc>
        <w:tc>
          <w:tcPr>
            <w:tcW w:w="1843"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от 5-25%  суммы платы за пользование </w:t>
            </w:r>
            <w:r w:rsidRPr="00104E2B">
              <w:rPr>
                <w:rFonts w:ascii="Times New Roman" w:hAnsi="Times New Roman" w:cs="Times New Roman"/>
                <w:sz w:val="24"/>
                <w:szCs w:val="24"/>
              </w:rPr>
              <w:lastRenderedPageBreak/>
              <w:t>бюджетным кредитом, не перечисленной в установленный срок на счета бюджетов бюджетной системы Российской Федерации.</w:t>
            </w:r>
          </w:p>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(13). </w:t>
            </w:r>
            <w:r w:rsidRPr="00104E2B">
              <w:rPr>
                <w:rFonts w:ascii="Times New Roman" w:hAnsi="Times New Roman" w:cs="Times New Roman"/>
                <w:sz w:val="24"/>
                <w:szCs w:val="24"/>
              </w:rPr>
              <w:t xml:space="preserve">3. Перечисление платы за пользование бюджетным кредитом, предоставленным бюджету бюджетной системы Российской Федерации, с нарушением срока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B70774" w:rsidRPr="00104E2B" w:rsidRDefault="00B70774" w:rsidP="00B70774">
            <w:pPr>
              <w:autoSpaceDE w:val="0"/>
              <w:autoSpaceDN w:val="0"/>
              <w:adjustRightInd w:val="0"/>
              <w:ind w:firstLine="54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5 -15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(14). </w:t>
            </w:r>
            <w:r w:rsidRPr="00104E2B">
              <w:rPr>
                <w:rFonts w:ascii="Times New Roman" w:hAnsi="Times New Roman" w:cs="Times New Roman"/>
                <w:sz w:val="24"/>
                <w:szCs w:val="24"/>
              </w:rPr>
              <w:t xml:space="preserve">4. Перечисление платы за пользование бюджетным кредитом, предоставленным юридическому лицу, с нарушением срока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B70774" w:rsidRPr="00104E2B" w:rsidRDefault="00B70774" w:rsidP="00B70774">
            <w:pPr>
              <w:rPr>
                <w:rFonts w:ascii="Times New Roman" w:hAnsi="Times New Roman" w:cs="Times New Roman"/>
                <w:b/>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5 -15 тыс. руб.</w:t>
            </w:r>
          </w:p>
        </w:tc>
        <w:tc>
          <w:tcPr>
            <w:tcW w:w="1843"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от 2-12% суммы платы за пользование бюджетным кредитом, не перечисленной в установленный срок на счета бюджетов </w:t>
            </w:r>
            <w:r w:rsidRPr="00104E2B">
              <w:rPr>
                <w:rFonts w:ascii="Times New Roman" w:hAnsi="Times New Roman" w:cs="Times New Roman"/>
                <w:sz w:val="24"/>
                <w:szCs w:val="24"/>
              </w:rPr>
              <w:lastRenderedPageBreak/>
              <w:t>бюджетной системы Российской Федерации</w:t>
            </w:r>
          </w:p>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rPr>
          <w:trHeight w:val="1660"/>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7.</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15.15.2. </w:t>
            </w:r>
            <w:hyperlink r:id="rId60"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условий предоставления бюджетного кредита</w:t>
            </w:r>
          </w:p>
          <w:p w:rsidR="00B70774" w:rsidRPr="00104E2B" w:rsidRDefault="00B70774" w:rsidP="00B70774">
            <w:pPr>
              <w:autoSpaceDE w:val="0"/>
              <w:autoSpaceDN w:val="0"/>
              <w:adjustRightInd w:val="0"/>
              <w:ind w:firstLine="540"/>
              <w:jc w:val="both"/>
              <w:outlineLvl w:val="0"/>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 xml:space="preserve">(15). </w:t>
            </w:r>
            <w:r w:rsidRPr="00104E2B">
              <w:rPr>
                <w:rFonts w:ascii="Times New Roman" w:hAnsi="Times New Roman" w:cs="Times New Roman"/>
                <w:sz w:val="24"/>
                <w:szCs w:val="24"/>
              </w:rPr>
              <w:t xml:space="preserve">1. Нарушение кредитором условий предоставления бюджетного кредита, за исключением случаев, предусмотренных </w:t>
            </w:r>
            <w:hyperlink r:id="rId61"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w:t>
            </w: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1-2 года</w:t>
            </w:r>
          </w:p>
          <w:p w:rsidR="00B70774" w:rsidRPr="00104E2B" w:rsidRDefault="00B70774" w:rsidP="00B70774">
            <w:pPr>
              <w:jc w:val="center"/>
              <w:rPr>
                <w:rFonts w:ascii="Times New Roman" w:hAnsi="Times New Roman" w:cs="Times New Roman"/>
                <w:sz w:val="24"/>
                <w:szCs w:val="24"/>
              </w:rPr>
            </w:pP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 xml:space="preserve">(16). </w:t>
            </w:r>
            <w:r w:rsidRPr="00104E2B">
              <w:rPr>
                <w:rFonts w:ascii="Times New Roman" w:hAnsi="Times New Roman" w:cs="Times New Roman"/>
                <w:sz w:val="24"/>
                <w:szCs w:val="24"/>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62"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10 -30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 1-2 года</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Исполнение </w:t>
            </w:r>
            <w:r w:rsidRPr="00104E2B">
              <w:rPr>
                <w:rFonts w:ascii="Times New Roman" w:hAnsi="Times New Roman" w:cs="Times New Roman"/>
                <w:sz w:val="24"/>
                <w:szCs w:val="24"/>
              </w:rPr>
              <w:lastRenderedPageBreak/>
              <w:t>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 xml:space="preserve">(17). </w:t>
            </w:r>
            <w:r w:rsidRPr="00104E2B">
              <w:rPr>
                <w:rFonts w:ascii="Times New Roman" w:hAnsi="Times New Roman" w:cs="Times New Roman"/>
                <w:sz w:val="24"/>
                <w:szCs w:val="24"/>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63"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p w:rsidR="00B70774" w:rsidRPr="00104E2B" w:rsidRDefault="00B70774" w:rsidP="00B70774">
            <w:pPr>
              <w:jc w:val="center"/>
              <w:rPr>
                <w:rFonts w:ascii="Times New Roman" w:hAnsi="Times New Roman" w:cs="Times New Roman"/>
                <w:sz w:val="24"/>
                <w:szCs w:val="24"/>
              </w:rPr>
            </w:pPr>
          </w:p>
        </w:tc>
        <w:tc>
          <w:tcPr>
            <w:tcW w:w="1843"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 до 12% суммы полученного бюджетного кредита</w:t>
            </w:r>
          </w:p>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rPr>
          <w:trHeight w:val="1093"/>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8.</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 Статья 15.15.3.  </w:t>
            </w:r>
            <w:hyperlink r:id="rId64"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условий предоставления межбюджетных трансфертов</w:t>
            </w:r>
          </w:p>
          <w:p w:rsidR="00B70774" w:rsidRPr="00104E2B" w:rsidRDefault="00B70774" w:rsidP="00B70774">
            <w:pPr>
              <w:rPr>
                <w:rFonts w:ascii="Times New Roman" w:hAnsi="Times New Roman" w:cs="Times New Roman"/>
                <w:sz w:val="24"/>
                <w:szCs w:val="24"/>
              </w:rPr>
            </w:pPr>
          </w:p>
        </w:tc>
        <w:tc>
          <w:tcPr>
            <w:tcW w:w="2463" w:type="dxa"/>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(18).</w:t>
            </w:r>
            <w:r w:rsidRPr="00104E2B">
              <w:rPr>
                <w:rFonts w:ascii="Times New Roman" w:hAnsi="Times New Roman" w:cs="Times New Roman"/>
                <w:sz w:val="24"/>
                <w:szCs w:val="24"/>
              </w:rPr>
              <w:t xml:space="preserve"> 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w:t>
            </w:r>
            <w:r w:rsidRPr="00104E2B">
              <w:rPr>
                <w:rFonts w:ascii="Times New Roman" w:hAnsi="Times New Roman" w:cs="Times New Roman"/>
                <w:sz w:val="24"/>
                <w:szCs w:val="24"/>
              </w:rPr>
              <w:lastRenderedPageBreak/>
              <w:t xml:space="preserve">бюджета, которому предоставлены межбюджетные трансферты, условий их предоставления, за исключением случаев, предусмотренных </w:t>
            </w:r>
            <w:hyperlink r:id="rId65"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p>
        </w:tc>
        <w:tc>
          <w:tcPr>
            <w:tcW w:w="2603" w:type="dxa"/>
            <w:gridSpan w:val="5"/>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(18).*****</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w:t>
            </w:r>
            <w:r w:rsidRPr="00104E2B">
              <w:rPr>
                <w:rFonts w:ascii="Times New Roman" w:hAnsi="Times New Roman" w:cs="Times New Roman"/>
                <w:sz w:val="24"/>
                <w:szCs w:val="24"/>
              </w:rPr>
              <w:lastRenderedPageBreak/>
              <w:t xml:space="preserve">предусмотренных </w:t>
            </w:r>
            <w:hyperlink r:id="rId66" w:history="1">
              <w:r w:rsidRPr="00104E2B">
                <w:rPr>
                  <w:rFonts w:ascii="Times New Roman" w:hAnsi="Times New Roman" w:cs="Times New Roman"/>
                  <w:sz w:val="24"/>
                  <w:szCs w:val="24"/>
                </w:rPr>
                <w:t>частью 2</w:t>
              </w:r>
            </w:hyperlink>
            <w:r w:rsidRPr="00104E2B">
              <w:rPr>
                <w:rFonts w:ascii="Times New Roman" w:hAnsi="Times New Roman" w:cs="Times New Roman"/>
                <w:sz w:val="24"/>
                <w:szCs w:val="24"/>
              </w:rPr>
              <w:t xml:space="preserve"> настоящей статьи и </w:t>
            </w:r>
            <w:hyperlink r:id="rId67"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(с 18.06.2017)</w:t>
            </w:r>
          </w:p>
          <w:p w:rsidR="00B70774" w:rsidRPr="00104E2B" w:rsidRDefault="00B70774" w:rsidP="00B70774">
            <w:pPr>
              <w:autoSpaceDE w:val="0"/>
              <w:autoSpaceDN w:val="0"/>
              <w:adjustRightInd w:val="0"/>
              <w:ind w:firstLine="5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рублей или дисквалификация</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restart"/>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w:t>
            </w:r>
            <w:proofErr w:type="gramStart"/>
            <w:r w:rsidRPr="00104E2B">
              <w:rPr>
                <w:rFonts w:ascii="Times New Roman" w:hAnsi="Times New Roman" w:cs="Times New Roman"/>
                <w:sz w:val="24"/>
                <w:szCs w:val="24"/>
              </w:rPr>
              <w:t xml:space="preserve"> ,</w:t>
            </w:r>
            <w:proofErr w:type="gramEnd"/>
            <w:r w:rsidRPr="00104E2B">
              <w:rPr>
                <w:rFonts w:ascii="Times New Roman" w:hAnsi="Times New Roman" w:cs="Times New Roman"/>
                <w:sz w:val="24"/>
                <w:szCs w:val="24"/>
              </w:rPr>
              <w:t xml:space="preserve">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lastRenderedPageBreak/>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rPr>
          <w:trHeight w:val="810"/>
        </w:trPr>
        <w:tc>
          <w:tcPr>
            <w:tcW w:w="846" w:type="dxa"/>
            <w:vMerge/>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2463" w:type="dxa"/>
          </w:tcPr>
          <w:p w:rsidR="00B70774" w:rsidRPr="00104E2B" w:rsidRDefault="00B70774" w:rsidP="00B70774">
            <w:pPr>
              <w:autoSpaceDE w:val="0"/>
              <w:autoSpaceDN w:val="0"/>
              <w:adjustRightInd w:val="0"/>
              <w:jc w:val="both"/>
              <w:rPr>
                <w:rFonts w:ascii="Times New Roman" w:hAnsi="Times New Roman" w:cs="Times New Roman"/>
                <w:b/>
                <w:sz w:val="24"/>
                <w:szCs w:val="24"/>
              </w:rPr>
            </w:pPr>
          </w:p>
        </w:tc>
        <w:tc>
          <w:tcPr>
            <w:tcW w:w="2603" w:type="dxa"/>
            <w:gridSpan w:val="5"/>
          </w:tcPr>
          <w:p w:rsidR="00B70774" w:rsidRPr="00104E2B" w:rsidRDefault="00B70774" w:rsidP="00B70774">
            <w:pPr>
              <w:autoSpaceDE w:val="0"/>
              <w:autoSpaceDN w:val="0"/>
              <w:adjustRightInd w:val="0"/>
              <w:ind w:firstLine="50"/>
              <w:rPr>
                <w:rFonts w:ascii="Times New Roman" w:hAnsi="Times New Roman" w:cs="Times New Roman"/>
                <w:b/>
                <w:sz w:val="24"/>
                <w:szCs w:val="24"/>
              </w:rPr>
            </w:pPr>
            <w:r w:rsidRPr="00104E2B">
              <w:rPr>
                <w:rFonts w:ascii="Times New Roman" w:hAnsi="Times New Roman" w:cs="Times New Roman"/>
                <w:b/>
                <w:sz w:val="24"/>
                <w:szCs w:val="24"/>
              </w:rPr>
              <w:t xml:space="preserve">(19).***** </w:t>
            </w:r>
          </w:p>
          <w:p w:rsidR="00B70774" w:rsidRPr="00104E2B" w:rsidRDefault="00B70774" w:rsidP="00B70774">
            <w:pPr>
              <w:autoSpaceDE w:val="0"/>
              <w:autoSpaceDN w:val="0"/>
              <w:adjustRightInd w:val="0"/>
              <w:ind w:firstLine="50"/>
              <w:rPr>
                <w:rFonts w:ascii="Times New Roman" w:hAnsi="Times New Roman" w:cs="Times New Roman"/>
                <w:b/>
                <w:sz w:val="24"/>
                <w:szCs w:val="24"/>
              </w:rPr>
            </w:pPr>
            <w:r w:rsidRPr="00104E2B">
              <w:rPr>
                <w:rFonts w:ascii="Times New Roman" w:hAnsi="Times New Roman" w:cs="Times New Roman"/>
                <w:sz w:val="24"/>
                <w:szCs w:val="24"/>
              </w:rPr>
              <w:t xml:space="preserve">2. Нарушение главным распорядителем бюджетных средств, предоставляющим межбюджетные субсидии на </w:t>
            </w:r>
            <w:proofErr w:type="spellStart"/>
            <w:r w:rsidRPr="00104E2B">
              <w:rPr>
                <w:rFonts w:ascii="Times New Roman" w:hAnsi="Times New Roman" w:cs="Times New Roman"/>
                <w:sz w:val="24"/>
                <w:szCs w:val="24"/>
              </w:rPr>
              <w:t>софинансирование</w:t>
            </w:r>
            <w:proofErr w:type="spellEnd"/>
            <w:r w:rsidRPr="00104E2B">
              <w:rPr>
                <w:rFonts w:ascii="Times New Roman" w:hAnsi="Times New Roman" w:cs="Times New Roman"/>
                <w:sz w:val="24"/>
                <w:szCs w:val="24"/>
              </w:rPr>
              <w:t xml:space="preserve"> капитальных вложений в объекты государственной (муниципальной) собственности, порядка и (или) условий предоставления межбюджетных субсидий, за </w:t>
            </w:r>
            <w:r w:rsidRPr="00104E2B">
              <w:rPr>
                <w:rFonts w:ascii="Times New Roman" w:hAnsi="Times New Roman" w:cs="Times New Roman"/>
                <w:sz w:val="24"/>
                <w:szCs w:val="24"/>
              </w:rPr>
              <w:lastRenderedPageBreak/>
              <w:t xml:space="preserve">исключением случаев, предусмотренных </w:t>
            </w:r>
            <w:hyperlink r:id="rId68"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 xml:space="preserve">Штраф </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 1-2 года</w:t>
            </w:r>
          </w:p>
        </w:tc>
        <w:tc>
          <w:tcPr>
            <w:tcW w:w="1843" w:type="dxa"/>
            <w:vMerge/>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rPr>
          <w:trHeight w:val="385"/>
        </w:trPr>
        <w:tc>
          <w:tcPr>
            <w:tcW w:w="846" w:type="dxa"/>
            <w:vMerge/>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2463" w:type="dxa"/>
          </w:tcPr>
          <w:p w:rsidR="00B70774" w:rsidRPr="00104E2B" w:rsidRDefault="00B70774" w:rsidP="00B70774">
            <w:pPr>
              <w:autoSpaceDE w:val="0"/>
              <w:autoSpaceDN w:val="0"/>
              <w:adjustRightInd w:val="0"/>
              <w:jc w:val="both"/>
              <w:rPr>
                <w:rFonts w:ascii="Times New Roman" w:hAnsi="Times New Roman" w:cs="Times New Roman"/>
                <w:b/>
                <w:sz w:val="24"/>
                <w:szCs w:val="24"/>
              </w:rPr>
            </w:pPr>
          </w:p>
        </w:tc>
        <w:tc>
          <w:tcPr>
            <w:tcW w:w="2603" w:type="dxa"/>
            <w:gridSpan w:val="5"/>
          </w:tcPr>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(20).</w:t>
            </w:r>
            <w:r w:rsidRPr="00104E2B">
              <w:rPr>
                <w:rFonts w:ascii="Times New Roman" w:hAnsi="Times New Roman" w:cs="Times New Roman"/>
                <w:sz w:val="24"/>
                <w:szCs w:val="24"/>
              </w:rPr>
              <w:t xml:space="preserve"> *****</w:t>
            </w:r>
          </w:p>
          <w:p w:rsidR="00B70774" w:rsidRPr="00104E2B" w:rsidRDefault="00B70774" w:rsidP="00B70774">
            <w:pPr>
              <w:autoSpaceDE w:val="0"/>
              <w:autoSpaceDN w:val="0"/>
              <w:adjustRightInd w:val="0"/>
              <w:ind w:firstLine="50"/>
              <w:rPr>
                <w:rFonts w:ascii="Times New Roman" w:hAnsi="Times New Roman" w:cs="Times New Roman"/>
                <w:b/>
                <w:sz w:val="24"/>
                <w:szCs w:val="24"/>
              </w:rPr>
            </w:pPr>
            <w:r w:rsidRPr="00104E2B">
              <w:rPr>
                <w:rFonts w:ascii="Times New Roman" w:hAnsi="Times New Roman" w:cs="Times New Roman"/>
                <w:sz w:val="24"/>
                <w:szCs w:val="24"/>
              </w:rPr>
              <w:t xml:space="preserve">3. </w:t>
            </w:r>
            <w:proofErr w:type="gramStart"/>
            <w:r w:rsidRPr="00104E2B">
              <w:rPr>
                <w:rFonts w:ascii="Times New Roman" w:hAnsi="Times New Roman" w:cs="Times New Roman"/>
                <w:sz w:val="24"/>
                <w:szCs w:val="24"/>
              </w:rPr>
              <w:t xml:space="preserve">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69"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roofErr w:type="gramEnd"/>
          </w:p>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w:t>
            </w:r>
            <w:proofErr w:type="gramStart"/>
            <w:r w:rsidRPr="00104E2B">
              <w:rPr>
                <w:rFonts w:ascii="Times New Roman" w:hAnsi="Times New Roman" w:cs="Times New Roman"/>
                <w:sz w:val="24"/>
                <w:szCs w:val="24"/>
              </w:rPr>
              <w:t xml:space="preserve"> ,</w:t>
            </w:r>
            <w:proofErr w:type="gramEnd"/>
            <w:r w:rsidRPr="00104E2B">
              <w:rPr>
                <w:rFonts w:ascii="Times New Roman" w:hAnsi="Times New Roman" w:cs="Times New Roman"/>
                <w:sz w:val="24"/>
                <w:szCs w:val="24"/>
              </w:rPr>
              <w:t xml:space="preserve">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9.</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15.15.4. Нарушение условий предоставления </w:t>
            </w:r>
            <w:r w:rsidRPr="00104E2B">
              <w:rPr>
                <w:rFonts w:ascii="Times New Roman" w:hAnsi="Times New Roman" w:cs="Times New Roman"/>
                <w:sz w:val="24"/>
                <w:szCs w:val="24"/>
              </w:rPr>
              <w:lastRenderedPageBreak/>
              <w:t>бюджетных инвестиций</w:t>
            </w:r>
          </w:p>
          <w:p w:rsidR="00B70774" w:rsidRPr="00104E2B" w:rsidRDefault="00B70774" w:rsidP="00B70774">
            <w:pPr>
              <w:rPr>
                <w:rFonts w:ascii="Times New Roman" w:hAnsi="Times New Roman" w:cs="Times New Roman"/>
                <w:sz w:val="24"/>
                <w:szCs w:val="24"/>
              </w:rPr>
            </w:pPr>
          </w:p>
        </w:tc>
        <w:tc>
          <w:tcPr>
            <w:tcW w:w="2469" w:type="dxa"/>
            <w:gridSpan w:val="2"/>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 xml:space="preserve">(19). </w:t>
            </w:r>
            <w:r w:rsidRPr="00104E2B">
              <w:rPr>
                <w:rFonts w:ascii="Times New Roman" w:hAnsi="Times New Roman" w:cs="Times New Roman"/>
                <w:sz w:val="24"/>
                <w:szCs w:val="24"/>
              </w:rPr>
              <w:t xml:space="preserve">1. Нарушение главным распорядителем </w:t>
            </w:r>
            <w:r w:rsidRPr="00104E2B">
              <w:rPr>
                <w:rFonts w:ascii="Times New Roman" w:hAnsi="Times New Roman" w:cs="Times New Roman"/>
                <w:sz w:val="24"/>
                <w:szCs w:val="24"/>
              </w:rPr>
              <w:lastRenderedPageBreak/>
              <w:t xml:space="preserve">бюджетных средств, предоставляющим бюджетные инвестиции, условий их предоставления, за исключением случаев, предусмотренных </w:t>
            </w:r>
            <w:hyperlink r:id="rId70"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97" w:type="dxa"/>
            <w:gridSpan w:val="4"/>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(21)</w:t>
            </w:r>
            <w:r w:rsidRPr="00104E2B">
              <w:rPr>
                <w:rFonts w:ascii="Times New Roman" w:hAnsi="Times New Roman" w:cs="Times New Roman"/>
                <w:sz w:val="24"/>
                <w:szCs w:val="24"/>
              </w:rPr>
              <w:t xml:space="preserve">.***** </w:t>
            </w:r>
            <w:proofErr w:type="gramStart"/>
            <w:r w:rsidRPr="00104E2B">
              <w:rPr>
                <w:rFonts w:ascii="Times New Roman" w:hAnsi="Times New Roman" w:cs="Times New Roman"/>
                <w:sz w:val="24"/>
                <w:szCs w:val="24"/>
              </w:rPr>
              <w:t xml:space="preserve">Нарушение главным распорядителем </w:t>
            </w:r>
            <w:r w:rsidRPr="00104E2B">
              <w:rPr>
                <w:rFonts w:ascii="Times New Roman" w:hAnsi="Times New Roman" w:cs="Times New Roman"/>
                <w:sz w:val="24"/>
                <w:szCs w:val="24"/>
              </w:rPr>
              <w:lastRenderedPageBreak/>
              <w:t xml:space="preserve">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w:t>
            </w:r>
            <w:r w:rsidRPr="00104E2B">
              <w:rPr>
                <w:rFonts w:ascii="Times New Roman" w:hAnsi="Times New Roman" w:cs="Times New Roman"/>
                <w:sz w:val="24"/>
                <w:szCs w:val="24"/>
              </w:rPr>
              <w:lastRenderedPageBreak/>
              <w:t>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w:t>
            </w:r>
            <w:proofErr w:type="gramEnd"/>
            <w:r w:rsidRPr="00104E2B">
              <w:rPr>
                <w:rFonts w:ascii="Times New Roman" w:hAnsi="Times New Roman" w:cs="Times New Roman"/>
                <w:sz w:val="24"/>
                <w:szCs w:val="24"/>
              </w:rPr>
              <w:t xml:space="preserve">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w:t>
            </w:r>
            <w:r w:rsidRPr="00104E2B">
              <w:rPr>
                <w:rFonts w:ascii="Times New Roman" w:hAnsi="Times New Roman" w:cs="Times New Roman"/>
                <w:sz w:val="24"/>
                <w:szCs w:val="24"/>
              </w:rPr>
              <w:lastRenderedPageBreak/>
              <w:t xml:space="preserve">решения о предоставлении бюджетных инвестиций, за исключением случаев, предусмотренных </w:t>
            </w:r>
            <w:hyperlink r:id="rId71"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1437" w:type="dxa"/>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10-30 тыс. рублей или </w:t>
            </w:r>
            <w:r w:rsidRPr="00104E2B">
              <w:rPr>
                <w:rFonts w:ascii="Times New Roman" w:hAnsi="Times New Roman" w:cs="Times New Roman"/>
                <w:sz w:val="24"/>
                <w:szCs w:val="24"/>
              </w:rPr>
              <w:lastRenderedPageBreak/>
              <w:t>дисквалификация</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417"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 xml:space="preserve">или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дисквалификация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w:t>
            </w:r>
            <w:r w:rsidRPr="00104E2B">
              <w:rPr>
                <w:rFonts w:ascii="Times New Roman" w:hAnsi="Times New Roman" w:cs="Times New Roman"/>
                <w:sz w:val="24"/>
                <w:szCs w:val="24"/>
              </w:rPr>
              <w:lastRenderedPageBreak/>
              <w:t xml:space="preserve">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(20). (22)*****</w:t>
            </w:r>
          </w:p>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sz w:val="24"/>
                <w:szCs w:val="24"/>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72"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рублей</w:t>
            </w:r>
          </w:p>
        </w:tc>
        <w:tc>
          <w:tcPr>
            <w:tcW w:w="1843" w:type="dxa"/>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2-12% суммы полученной бюджетной инвестиции</w:t>
            </w:r>
          </w:p>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rPr>
          <w:trHeight w:val="1770"/>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10.</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15.15.5. </w:t>
            </w:r>
            <w:hyperlink r:id="rId73" w:history="1">
              <w:r w:rsidRPr="00104E2B">
                <w:rPr>
                  <w:rFonts w:ascii="Times New Roman" w:hAnsi="Times New Roman" w:cs="Times New Roman"/>
                  <w:sz w:val="24"/>
                  <w:szCs w:val="24"/>
                </w:rPr>
                <w:t>Нарушение</w:t>
              </w:r>
            </w:hyperlink>
            <w:r w:rsidRPr="00104E2B">
              <w:rPr>
                <w:rFonts w:ascii="Times New Roman" w:hAnsi="Times New Roman" w:cs="Times New Roman"/>
                <w:sz w:val="24"/>
                <w:szCs w:val="24"/>
              </w:rPr>
              <w:t xml:space="preserve"> условий предоставления субсидий</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(21). (23)*****</w:t>
            </w:r>
          </w:p>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sz w:val="24"/>
                <w:szCs w:val="24"/>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w:t>
            </w:r>
            <w:r w:rsidRPr="00104E2B">
              <w:rPr>
                <w:rFonts w:ascii="Times New Roman" w:hAnsi="Times New Roman" w:cs="Times New Roman"/>
                <w:sz w:val="24"/>
                <w:szCs w:val="24"/>
              </w:rPr>
              <w:lastRenderedPageBreak/>
              <w:t xml:space="preserve">предоставления, за исключением случаев, предусмотренных </w:t>
            </w:r>
            <w:hyperlink r:id="rId74"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10-30 тыс. рублей или 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restart"/>
            <w:vAlign w:val="center"/>
          </w:tcPr>
          <w:p w:rsidR="00B70774" w:rsidRPr="00104E2B" w:rsidRDefault="00B70774" w:rsidP="00B70774">
            <w:pPr>
              <w:jc w:val="center"/>
              <w:rPr>
                <w:rFonts w:ascii="Times New Roman" w:hAnsi="Times New Roman" w:cs="Times New Roman"/>
                <w:sz w:val="24"/>
                <w:szCs w:val="24"/>
              </w:rPr>
            </w:pPr>
          </w:p>
        </w:tc>
        <w:tc>
          <w:tcPr>
            <w:tcW w:w="2465" w:type="dxa"/>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судьями, мировыми судьями </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w:t>
            </w:r>
            <w:r w:rsidRPr="00104E2B">
              <w:rPr>
                <w:rFonts w:ascii="Times New Roman" w:hAnsi="Times New Roman" w:cs="Times New Roman"/>
                <w:b/>
                <w:sz w:val="24"/>
                <w:szCs w:val="24"/>
              </w:rPr>
              <w:lastRenderedPageBreak/>
              <w:t xml:space="preserve">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rPr>
          <w:trHeight w:val="1235"/>
        </w:trPr>
        <w:tc>
          <w:tcPr>
            <w:tcW w:w="846" w:type="dxa"/>
            <w:vMerge/>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2480" w:type="dxa"/>
            <w:gridSpan w:val="3"/>
          </w:tcPr>
          <w:p w:rsidR="00B70774" w:rsidRPr="00104E2B" w:rsidRDefault="00B70774" w:rsidP="00B70774">
            <w:pPr>
              <w:autoSpaceDE w:val="0"/>
              <w:autoSpaceDN w:val="0"/>
              <w:adjustRightInd w:val="0"/>
              <w:rPr>
                <w:rFonts w:ascii="Times New Roman" w:hAnsi="Times New Roman" w:cs="Times New Roman"/>
                <w:b/>
                <w:sz w:val="24"/>
                <w:szCs w:val="24"/>
              </w:rPr>
            </w:pPr>
          </w:p>
        </w:tc>
        <w:tc>
          <w:tcPr>
            <w:tcW w:w="2586" w:type="dxa"/>
            <w:gridSpan w:val="3"/>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 xml:space="preserve">(24).***** </w:t>
            </w:r>
            <w:r w:rsidRPr="00104E2B">
              <w:rPr>
                <w:rFonts w:ascii="Times New Roman" w:hAnsi="Times New Roman" w:cs="Times New Roman"/>
                <w:sz w:val="24"/>
                <w:szCs w:val="24"/>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r:id="rId75"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или </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 xml:space="preserve">1-2 года </w:t>
            </w:r>
          </w:p>
        </w:tc>
        <w:tc>
          <w:tcPr>
            <w:tcW w:w="1843" w:type="dxa"/>
            <w:vMerge/>
            <w:vAlign w:val="center"/>
          </w:tcPr>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rPr>
                <w:rFonts w:ascii="Times New Roman" w:hAnsi="Times New Roman" w:cs="Times New Roman"/>
                <w:b/>
                <w:sz w:val="24"/>
                <w:szCs w:val="24"/>
              </w:rPr>
            </w:pPr>
            <w:r w:rsidRPr="00104E2B">
              <w:rPr>
                <w:rFonts w:ascii="Times New Roman" w:hAnsi="Times New Roman" w:cs="Times New Roman"/>
                <w:b/>
                <w:sz w:val="24"/>
                <w:szCs w:val="24"/>
              </w:rPr>
              <w:t>(22).(25)*****</w:t>
            </w:r>
          </w:p>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r:id="rId76"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r w:rsidRPr="00104E2B">
              <w:rPr>
                <w:rStyle w:val="ad"/>
                <w:rFonts w:ascii="Times New Roman" w:hAnsi="Times New Roman" w:cs="Times New Roman"/>
                <w:sz w:val="24"/>
                <w:szCs w:val="24"/>
              </w:rPr>
              <w:footnoteReference w:id="7"/>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autoSpaceDE w:val="0"/>
              <w:autoSpaceDN w:val="0"/>
              <w:adjustRightInd w:val="0"/>
              <w:jc w:val="center"/>
              <w:rPr>
                <w:rFonts w:ascii="Times New Roman" w:hAnsi="Times New Roman" w:cs="Times New Roman"/>
                <w:sz w:val="24"/>
                <w:szCs w:val="24"/>
              </w:rPr>
            </w:pPr>
            <w:r w:rsidRPr="00104E2B">
              <w:rPr>
                <w:rFonts w:ascii="Times New Roman" w:hAnsi="Times New Roman" w:cs="Times New Roman"/>
                <w:sz w:val="24"/>
                <w:szCs w:val="24"/>
              </w:rPr>
              <w:t>от 2-12% суммы полученной субсидии</w:t>
            </w:r>
          </w:p>
          <w:p w:rsidR="00B70774" w:rsidRPr="00104E2B" w:rsidRDefault="00B70774" w:rsidP="00B70774">
            <w:pPr>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rPr>
          <w:trHeight w:val="1245"/>
        </w:trPr>
        <w:tc>
          <w:tcPr>
            <w:tcW w:w="846" w:type="dxa"/>
            <w:vMerge w:val="restart"/>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11.</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15.15.5-1. ***** Невыполнение государственного (муниципального) задания</w:t>
            </w:r>
          </w:p>
        </w:tc>
        <w:tc>
          <w:tcPr>
            <w:tcW w:w="5066" w:type="dxa"/>
            <w:gridSpan w:val="6"/>
          </w:tcPr>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(26).*****</w:t>
            </w:r>
            <w:r w:rsidRPr="00104E2B">
              <w:rPr>
                <w:rFonts w:ascii="Times New Roman" w:hAnsi="Times New Roman" w:cs="Times New Roman"/>
                <w:sz w:val="24"/>
                <w:szCs w:val="24"/>
              </w:rPr>
              <w:t xml:space="preserve">1. Невыполнение </w:t>
            </w:r>
            <w:hyperlink r:id="rId77" w:history="1">
              <w:r w:rsidRPr="00104E2B">
                <w:rPr>
                  <w:rFonts w:ascii="Times New Roman" w:hAnsi="Times New Roman" w:cs="Times New Roman"/>
                  <w:sz w:val="24"/>
                  <w:szCs w:val="24"/>
                </w:rPr>
                <w:t>государственного (муниципального)</w:t>
              </w:r>
            </w:hyperlink>
            <w:r w:rsidRPr="00104E2B">
              <w:rPr>
                <w:rFonts w:ascii="Times New Roman" w:hAnsi="Times New Roman" w:cs="Times New Roman"/>
                <w:sz w:val="24"/>
                <w:szCs w:val="24"/>
              </w:rPr>
              <w:t xml:space="preserve"> задания</w:t>
            </w:r>
            <w:r w:rsidRPr="00104E2B">
              <w:rPr>
                <w:rFonts w:ascii="Times New Roman" w:hAnsi="Times New Roman" w:cs="Times New Roman"/>
                <w:b/>
                <w:sz w:val="24"/>
                <w:szCs w:val="24"/>
              </w:rPr>
              <w:t>*</w:t>
            </w:r>
            <w:r w:rsidRPr="00104E2B">
              <w:rPr>
                <w:rFonts w:ascii="Times New Roman" w:hAnsi="Times New Roman" w:cs="Times New Roman"/>
                <w:sz w:val="24"/>
                <w:szCs w:val="24"/>
              </w:rPr>
              <w:t xml:space="preserve"> ****</w:t>
            </w:r>
          </w:p>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Merge w:val="restart"/>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100-1000 руб.</w:t>
            </w: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Merge w:val="restart"/>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tc>
        <w:tc>
          <w:tcPr>
            <w:tcW w:w="2465" w:type="dxa"/>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p>
        </w:tc>
      </w:tr>
      <w:tr w:rsidR="00B70774" w:rsidRPr="00104E2B" w:rsidTr="00B70774">
        <w:trPr>
          <w:trHeight w:val="1245"/>
        </w:trPr>
        <w:tc>
          <w:tcPr>
            <w:tcW w:w="846" w:type="dxa"/>
            <w:vMerge/>
          </w:tcPr>
          <w:p w:rsidR="00B70774" w:rsidRPr="00104E2B" w:rsidRDefault="00B70774" w:rsidP="00B70774">
            <w:pPr>
              <w:jc w:val="center"/>
              <w:rPr>
                <w:rFonts w:ascii="Times New Roman" w:hAnsi="Times New Roman" w:cs="Times New Roman"/>
                <w:sz w:val="24"/>
                <w:szCs w:val="24"/>
              </w:rPr>
            </w:pPr>
          </w:p>
        </w:tc>
        <w:tc>
          <w:tcPr>
            <w:tcW w:w="2682" w:type="dxa"/>
            <w:gridSpan w:val="2"/>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(27).**</w:t>
            </w:r>
            <w:r w:rsidRPr="00104E2B">
              <w:rPr>
                <w:rFonts w:ascii="Times New Roman" w:hAnsi="Times New Roman" w:cs="Times New Roman"/>
                <w:sz w:val="24"/>
                <w:szCs w:val="24"/>
              </w:rPr>
              <w:t xml:space="preserve"> ****2. Повторное совершение административного правонарушения, предусмотренного </w:t>
            </w:r>
            <w:hyperlink r:id="rId78" w:history="1">
              <w:r w:rsidRPr="00104E2B">
                <w:rPr>
                  <w:rFonts w:ascii="Times New Roman" w:hAnsi="Times New Roman" w:cs="Times New Roman"/>
                  <w:sz w:val="24"/>
                  <w:szCs w:val="24"/>
                </w:rPr>
                <w:t>частью 1</w:t>
              </w:r>
            </w:hyperlink>
            <w:r w:rsidRPr="00104E2B">
              <w:rPr>
                <w:rFonts w:ascii="Times New Roman" w:hAnsi="Times New Roman" w:cs="Times New Roman"/>
                <w:sz w:val="24"/>
                <w:szCs w:val="24"/>
              </w:rPr>
              <w:t xml:space="preserve"> настоящей статьи*****</w:t>
            </w:r>
          </w:p>
          <w:p w:rsidR="00B70774" w:rsidRPr="00104E2B" w:rsidRDefault="00B70774" w:rsidP="00B70774">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(с 18.06.2017)</w:t>
            </w:r>
          </w:p>
        </w:tc>
        <w:tc>
          <w:tcPr>
            <w:tcW w:w="2854" w:type="dxa"/>
            <w:gridSpan w:val="2"/>
            <w:vMerge/>
            <w:vAlign w:val="center"/>
          </w:tcPr>
          <w:p w:rsidR="00B70774" w:rsidRPr="00104E2B" w:rsidRDefault="00B70774" w:rsidP="00B70774">
            <w:pPr>
              <w:jc w:val="center"/>
              <w:rPr>
                <w:rFonts w:ascii="Times New Roman" w:hAnsi="Times New Roman" w:cs="Times New Roman"/>
                <w:sz w:val="24"/>
                <w:szCs w:val="24"/>
              </w:rPr>
            </w:pPr>
          </w:p>
        </w:tc>
        <w:tc>
          <w:tcPr>
            <w:tcW w:w="1843" w:type="dxa"/>
            <w:vMerge/>
            <w:vAlign w:val="center"/>
          </w:tcPr>
          <w:p w:rsidR="00B70774" w:rsidRPr="00104E2B" w:rsidRDefault="00B70774" w:rsidP="00B70774">
            <w:pPr>
              <w:autoSpaceDE w:val="0"/>
              <w:autoSpaceDN w:val="0"/>
              <w:adjustRightInd w:val="0"/>
              <w:ind w:firstLine="540"/>
              <w:jc w:val="center"/>
              <w:rPr>
                <w:rFonts w:ascii="Times New Roman" w:hAnsi="Times New Roman" w:cs="Times New Roman"/>
                <w:sz w:val="24"/>
                <w:szCs w:val="24"/>
              </w:rPr>
            </w:pP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11.</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(12).</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15.15.6.Нарушение порядка представления </w:t>
            </w:r>
            <w:r w:rsidRPr="00104E2B">
              <w:rPr>
                <w:rFonts w:ascii="Times New Roman" w:hAnsi="Times New Roman" w:cs="Times New Roman"/>
                <w:sz w:val="24"/>
                <w:szCs w:val="24"/>
              </w:rPr>
              <w:lastRenderedPageBreak/>
              <w:t>бюджетной отчетности</w:t>
            </w:r>
          </w:p>
          <w:p w:rsidR="00B70774" w:rsidRPr="00104E2B" w:rsidRDefault="00B70774" w:rsidP="00B70774">
            <w:pPr>
              <w:rPr>
                <w:rFonts w:ascii="Times New Roman" w:hAnsi="Times New Roman" w:cs="Times New Roman"/>
                <w:sz w:val="24"/>
                <w:szCs w:val="24"/>
              </w:rPr>
            </w:pPr>
          </w:p>
        </w:tc>
        <w:tc>
          <w:tcPr>
            <w:tcW w:w="2496" w:type="dxa"/>
            <w:gridSpan w:val="4"/>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 xml:space="preserve">(23). </w:t>
            </w:r>
            <w:proofErr w:type="gramStart"/>
            <w:r w:rsidRPr="00104E2B">
              <w:rPr>
                <w:rFonts w:ascii="Times New Roman" w:hAnsi="Times New Roman" w:cs="Times New Roman"/>
                <w:sz w:val="24"/>
                <w:szCs w:val="24"/>
              </w:rPr>
              <w:t xml:space="preserve">Непредставление или представление с </w:t>
            </w:r>
            <w:r w:rsidRPr="00104E2B">
              <w:rPr>
                <w:rFonts w:ascii="Times New Roman" w:hAnsi="Times New Roman" w:cs="Times New Roman"/>
                <w:sz w:val="24"/>
                <w:szCs w:val="24"/>
              </w:rPr>
              <w:lastRenderedPageBreak/>
              <w:t xml:space="preserve">нарушением сроков, установленных бюджетным </w:t>
            </w:r>
            <w:hyperlink r:id="rId79" w:history="1">
              <w:r w:rsidRPr="00104E2B">
                <w:rPr>
                  <w:rFonts w:ascii="Times New Roman" w:hAnsi="Times New Roman" w:cs="Times New Roman"/>
                  <w:sz w:val="24"/>
                  <w:szCs w:val="24"/>
                </w:rPr>
                <w:t>законодательством</w:t>
              </w:r>
            </w:hyperlink>
            <w:r w:rsidRPr="00104E2B">
              <w:rPr>
                <w:rFonts w:ascii="Times New Roman" w:hAnsi="Times New Roman" w:cs="Times New Roman"/>
                <w:sz w:val="24"/>
                <w:szCs w:val="24"/>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w:t>
            </w:r>
            <w:r w:rsidRPr="00104E2B">
              <w:rPr>
                <w:rFonts w:ascii="Times New Roman" w:hAnsi="Times New Roman" w:cs="Times New Roman"/>
                <w:sz w:val="24"/>
                <w:szCs w:val="24"/>
              </w:rPr>
              <w:lastRenderedPageBreak/>
              <w:t>сведений, необходимых для составления и рассмотрения проектов бюджетов бюджетной системы Российской Федерации, исполнения</w:t>
            </w:r>
            <w:proofErr w:type="gramEnd"/>
            <w:r w:rsidRPr="00104E2B">
              <w:rPr>
                <w:rFonts w:ascii="Times New Roman" w:hAnsi="Times New Roman" w:cs="Times New Roman"/>
                <w:sz w:val="24"/>
                <w:szCs w:val="24"/>
              </w:rPr>
              <w:t xml:space="preserve"> бюджетов бюджетной системы Российской Федерации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70" w:type="dxa"/>
            <w:gridSpan w:val="2"/>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(28).******</w:t>
            </w:r>
            <w:proofErr w:type="gramStart"/>
            <w:r w:rsidRPr="00104E2B">
              <w:rPr>
                <w:rFonts w:ascii="Times New Roman" w:hAnsi="Times New Roman" w:cs="Times New Roman"/>
                <w:sz w:val="24"/>
                <w:szCs w:val="24"/>
              </w:rPr>
              <w:t xml:space="preserve">Непредставление или представление с </w:t>
            </w:r>
            <w:r w:rsidRPr="00104E2B">
              <w:rPr>
                <w:rFonts w:ascii="Times New Roman" w:hAnsi="Times New Roman" w:cs="Times New Roman"/>
                <w:sz w:val="24"/>
                <w:szCs w:val="24"/>
              </w:rPr>
              <w:lastRenderedPageBreak/>
              <w:t xml:space="preserve">нарушением сроков, установленных бюджетным </w:t>
            </w:r>
            <w:hyperlink r:id="rId80" w:history="1">
              <w:r w:rsidRPr="00104E2B">
                <w:rPr>
                  <w:rFonts w:ascii="Times New Roman" w:hAnsi="Times New Roman" w:cs="Times New Roman"/>
                  <w:sz w:val="24"/>
                  <w:szCs w:val="24"/>
                </w:rPr>
                <w:t>законодательством</w:t>
              </w:r>
            </w:hyperlink>
            <w:r w:rsidRPr="00104E2B">
              <w:rPr>
                <w:rFonts w:ascii="Times New Roman" w:hAnsi="Times New Roman" w:cs="Times New Roman"/>
                <w:sz w:val="24"/>
                <w:szCs w:val="24"/>
              </w:rP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w:t>
            </w:r>
            <w:r w:rsidRPr="00104E2B">
              <w:rPr>
                <w:rFonts w:ascii="Times New Roman" w:hAnsi="Times New Roman" w:cs="Times New Roman"/>
                <w:sz w:val="24"/>
                <w:szCs w:val="24"/>
              </w:rPr>
              <w:lastRenderedPageBreak/>
              <w:t>заведомо недостоверной бюджетной отчетности или иных сведений, необходимых для составления и рассмотрения</w:t>
            </w:r>
            <w:proofErr w:type="gramEnd"/>
            <w:r w:rsidRPr="00104E2B">
              <w:rPr>
                <w:rFonts w:ascii="Times New Roman" w:hAnsi="Times New Roman" w:cs="Times New Roman"/>
                <w:sz w:val="24"/>
                <w:szCs w:val="24"/>
              </w:rPr>
              <w:t xml:space="preserve"> проектов бюджетов бюджетной системы Российской Федерации, исполнения бюджетов бюджетной системы Российской Федерации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Уплата штрафа </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12.</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(13).</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15.15.7. Нарушение порядка составления, утверждения и ведения бюджетных смет</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 xml:space="preserve">(24). (29)*****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Нарушение казенным учреждением </w:t>
            </w:r>
            <w:hyperlink r:id="rId81" w:history="1">
              <w:r w:rsidRPr="00104E2B">
                <w:rPr>
                  <w:rFonts w:ascii="Times New Roman" w:hAnsi="Times New Roman" w:cs="Times New Roman"/>
                  <w:sz w:val="24"/>
                  <w:szCs w:val="24"/>
                </w:rPr>
                <w:t>порядка</w:t>
              </w:r>
            </w:hyperlink>
            <w:r w:rsidRPr="00104E2B">
              <w:rPr>
                <w:rFonts w:ascii="Times New Roman" w:hAnsi="Times New Roman" w:cs="Times New Roman"/>
                <w:sz w:val="24"/>
                <w:szCs w:val="24"/>
              </w:rPr>
              <w:t xml:space="preserve"> составления, утверждения и ведения бюджетных смет или порядка учета бюджетных обязательств</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8C7173"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13.</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(14).</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15.15.8. Нарушение запрета на предоставление бюджетных кредитов и (или) субсидий</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(25). (30).*****</w:t>
            </w:r>
          </w:p>
          <w:p w:rsidR="00B70774" w:rsidRPr="00104E2B" w:rsidRDefault="004B4F9E" w:rsidP="00B70774">
            <w:pPr>
              <w:autoSpaceDE w:val="0"/>
              <w:autoSpaceDN w:val="0"/>
              <w:adjustRightInd w:val="0"/>
              <w:jc w:val="both"/>
              <w:rPr>
                <w:rFonts w:ascii="Times New Roman" w:hAnsi="Times New Roman" w:cs="Times New Roman"/>
                <w:b/>
                <w:sz w:val="24"/>
                <w:szCs w:val="24"/>
              </w:rPr>
            </w:pPr>
            <w:hyperlink r:id="rId82" w:history="1">
              <w:r w:rsidR="00B70774" w:rsidRPr="00104E2B">
                <w:rPr>
                  <w:rFonts w:ascii="Times New Roman" w:hAnsi="Times New Roman" w:cs="Times New Roman"/>
                  <w:sz w:val="24"/>
                  <w:szCs w:val="24"/>
                </w:rPr>
                <w:t>Нарушение</w:t>
              </w:r>
            </w:hyperlink>
            <w:r w:rsidR="00B70774" w:rsidRPr="00104E2B">
              <w:rPr>
                <w:rFonts w:ascii="Times New Roman" w:hAnsi="Times New Roman" w:cs="Times New Roman"/>
                <w:sz w:val="24"/>
                <w:szCs w:val="24"/>
              </w:rPr>
              <w:t xml:space="preserve"> запрета на предоставление казенному учреждению бюджетных кредитов и (или) субсидий</w:t>
            </w:r>
            <w:r w:rsidR="00B70774"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14.</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(15).</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15.15.9. Несоответствие бюджетной росписи сводной бюджетной росписи</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(26). (31).*****</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r:id="rId83"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15.</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(16).</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15.15.10.  Нарушение </w:t>
            </w:r>
            <w:hyperlink r:id="rId84" w:history="1">
              <w:r w:rsidRPr="00104E2B">
                <w:rPr>
                  <w:rFonts w:ascii="Times New Roman" w:hAnsi="Times New Roman" w:cs="Times New Roman"/>
                  <w:sz w:val="24"/>
                  <w:szCs w:val="24"/>
                </w:rPr>
                <w:t>порядка</w:t>
              </w:r>
            </w:hyperlink>
            <w:r w:rsidRPr="00104E2B">
              <w:rPr>
                <w:rFonts w:ascii="Times New Roman" w:hAnsi="Times New Roman" w:cs="Times New Roman"/>
                <w:sz w:val="24"/>
                <w:szCs w:val="24"/>
              </w:rPr>
              <w:t xml:space="preserve"> принятия бюджетных обязательств</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(27). (32).*****</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w:t>
            </w:r>
            <w:r w:rsidRPr="00104E2B">
              <w:rPr>
                <w:rFonts w:ascii="Times New Roman" w:hAnsi="Times New Roman" w:cs="Times New Roman"/>
                <w:sz w:val="24"/>
                <w:szCs w:val="24"/>
              </w:rPr>
              <w:lastRenderedPageBreak/>
              <w:t>иными нормативными правовыми актами, регулирующими бюджетные правоотношения</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lastRenderedPageBreak/>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16.</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(17).</w:t>
            </w:r>
          </w:p>
        </w:tc>
        <w:tc>
          <w:tcPr>
            <w:tcW w:w="1341" w:type="dxa"/>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15.15.11.Нарушение сроков доведения бюджетных ассигнований и (или) лимитов бюджетных обязательств</w:t>
            </w:r>
          </w:p>
        </w:tc>
        <w:tc>
          <w:tcPr>
            <w:tcW w:w="1341" w:type="dxa"/>
          </w:tcPr>
          <w:p w:rsidR="00B70774" w:rsidRPr="00104E2B" w:rsidRDefault="00B70774" w:rsidP="00B70774">
            <w:pPr>
              <w:autoSpaceDE w:val="0"/>
              <w:autoSpaceDN w:val="0"/>
              <w:adjustRightInd w:val="0"/>
              <w:outlineLvl w:val="0"/>
              <w:rPr>
                <w:rFonts w:ascii="Times New Roman" w:hAnsi="Times New Roman" w:cs="Times New Roman"/>
                <w:b/>
                <w:sz w:val="24"/>
                <w:szCs w:val="24"/>
              </w:rPr>
            </w:pPr>
            <w:r w:rsidRPr="00104E2B">
              <w:rPr>
                <w:rFonts w:ascii="Times New Roman" w:hAnsi="Times New Roman" w:cs="Times New Roman"/>
                <w:sz w:val="24"/>
                <w:szCs w:val="24"/>
              </w:rPr>
              <w:t>Статья 15.15.11.</w:t>
            </w:r>
          </w:p>
          <w:p w:rsidR="00B70774" w:rsidRPr="00104E2B" w:rsidRDefault="00B70774" w:rsidP="00B70774">
            <w:pPr>
              <w:autoSpaceDE w:val="0"/>
              <w:autoSpaceDN w:val="0"/>
              <w:adjustRightInd w:val="0"/>
              <w:outlineLvl w:val="0"/>
              <w:rPr>
                <w:rFonts w:ascii="Times New Roman" w:hAnsi="Times New Roman" w:cs="Times New Roman"/>
                <w:b/>
                <w:sz w:val="24"/>
                <w:szCs w:val="24"/>
              </w:rPr>
            </w:pPr>
            <w:r w:rsidRPr="00104E2B">
              <w:rPr>
                <w:rFonts w:ascii="Times New Roman" w:hAnsi="Times New Roman" w:cs="Times New Roman"/>
                <w:b/>
                <w:sz w:val="24"/>
                <w:szCs w:val="24"/>
              </w:rPr>
              <w:t>*****</w:t>
            </w:r>
          </w:p>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Нарушение сроков распределения, отзыва либо доведения бюджетных ассигнований и (или) лимитов бюджетных обязательств</w:t>
            </w:r>
          </w:p>
        </w:tc>
        <w:tc>
          <w:tcPr>
            <w:tcW w:w="2533" w:type="dxa"/>
            <w:gridSpan w:val="5"/>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(28).</w:t>
            </w:r>
            <w:r w:rsidRPr="00104E2B">
              <w:rPr>
                <w:rFonts w:ascii="Times New Roman" w:hAnsi="Times New Roman" w:cs="Times New Roman"/>
                <w:sz w:val="24"/>
                <w:szCs w:val="24"/>
              </w:rPr>
              <w:t xml:space="preserve"> Несвоевременное доведение до распорядителей или получателей бюджетных средств бюджетных ассигнований и (или) лимитов бюджетных обязательств</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33" w:type="dxa"/>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(33).*****</w:t>
            </w:r>
          </w:p>
          <w:p w:rsidR="00B70774" w:rsidRPr="00104E2B" w:rsidRDefault="00B70774" w:rsidP="00B70774">
            <w:pPr>
              <w:autoSpaceDE w:val="0"/>
              <w:autoSpaceDN w:val="0"/>
              <w:adjustRightInd w:val="0"/>
              <w:jc w:val="both"/>
              <w:rPr>
                <w:rFonts w:ascii="Times New Roman" w:hAnsi="Times New Roman" w:cs="Times New Roman"/>
                <w:b/>
                <w:sz w:val="24"/>
                <w:szCs w:val="24"/>
              </w:rPr>
            </w:pPr>
            <w:proofErr w:type="gramStart"/>
            <w:r w:rsidRPr="00104E2B">
              <w:rPr>
                <w:rFonts w:ascii="Times New Roman" w:hAnsi="Times New Roman" w:cs="Times New Roman"/>
                <w:sz w:val="24"/>
                <w:szCs w:val="24"/>
              </w:rPr>
              <w:t>Несвоевременные</w:t>
            </w:r>
            <w:proofErr w:type="gramEnd"/>
            <w:r w:rsidRPr="00104E2B">
              <w:rPr>
                <w:rFonts w:ascii="Times New Roman" w:hAnsi="Times New Roman" w:cs="Times New Roman"/>
                <w:sz w:val="24"/>
                <w:szCs w:val="24"/>
              </w:rPr>
              <w:t xml:space="preserve">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18.06.2017)</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от 10-30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17.</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(18).</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15.15.12. Нарушение запрета на размещение бюджетных средств</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(29).  (34).*****</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(с 15.08.2013)</w:t>
            </w:r>
          </w:p>
          <w:p w:rsidR="00B70774" w:rsidRPr="00104E2B" w:rsidRDefault="00B70774" w:rsidP="00B70774">
            <w:pPr>
              <w:autoSpaceDE w:val="0"/>
              <w:autoSpaceDN w:val="0"/>
              <w:adjustRightInd w:val="0"/>
              <w:jc w:val="both"/>
              <w:rPr>
                <w:rFonts w:ascii="Times New Roman" w:hAnsi="Times New Roman" w:cs="Times New Roman"/>
                <w:b/>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w:t>
            </w:r>
            <w:proofErr w:type="gramStart"/>
            <w:r w:rsidRPr="00104E2B">
              <w:rPr>
                <w:rFonts w:ascii="Times New Roman" w:hAnsi="Times New Roman" w:cs="Times New Roman"/>
                <w:sz w:val="24"/>
                <w:szCs w:val="24"/>
              </w:rPr>
              <w:t xml:space="preserve"> ,</w:t>
            </w:r>
            <w:proofErr w:type="gramEnd"/>
            <w:r w:rsidRPr="00104E2B">
              <w:rPr>
                <w:rFonts w:ascii="Times New Roman" w:hAnsi="Times New Roman" w:cs="Times New Roman"/>
                <w:sz w:val="24"/>
                <w:szCs w:val="24"/>
              </w:rPr>
              <w:t xml:space="preserve"> мировыми судьями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w:t>
            </w:r>
            <w:r w:rsidRPr="00104E2B">
              <w:rPr>
                <w:rFonts w:ascii="Times New Roman" w:hAnsi="Times New Roman" w:cs="Times New Roman"/>
                <w:b/>
                <w:sz w:val="24"/>
                <w:szCs w:val="24"/>
              </w:rPr>
              <w:lastRenderedPageBreak/>
              <w:t xml:space="preserve">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Дисквалификация по решению суда </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18.</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(19).</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15.15.13. Нарушение сроков обслуживания и погашения государственного (муниципального) долга</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(30).(35)*****</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Нарушение сроков обслуживания и погашения государственного (муниципального) долга</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19.</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(20).</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15.15.14. Нарушение срока направления информации о результатах рассмотрения дела в </w:t>
            </w:r>
            <w:r w:rsidRPr="00104E2B">
              <w:rPr>
                <w:rFonts w:ascii="Times New Roman" w:hAnsi="Times New Roman" w:cs="Times New Roman"/>
                <w:sz w:val="24"/>
                <w:szCs w:val="24"/>
              </w:rPr>
              <w:lastRenderedPageBreak/>
              <w:t>суде</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(31). (36)*****</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w:t>
            </w:r>
            <w:r w:rsidRPr="00104E2B">
              <w:rPr>
                <w:rFonts w:ascii="Times New Roman" w:hAnsi="Times New Roman" w:cs="Times New Roman"/>
                <w:sz w:val="24"/>
                <w:szCs w:val="24"/>
              </w:rPr>
              <w:lastRenderedPageBreak/>
              <w:t>соответствующий финансовый орган информации о результатах рассмотрения дела, о наличии оснований и результатах обжалования судебного акта</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 xml:space="preserve">Штраф </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w:t>
            </w:r>
            <w:r w:rsidRPr="00104E2B">
              <w:rPr>
                <w:rFonts w:ascii="Times New Roman" w:hAnsi="Times New Roman" w:cs="Times New Roman"/>
                <w:sz w:val="24"/>
                <w:szCs w:val="24"/>
              </w:rPr>
              <w:lastRenderedPageBreak/>
              <w:t xml:space="preserve">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20.</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(21).</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15.15.15. Нарушение порядка формирования государственного (муниципального) задания</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(32). (37).*****</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Нарушение </w:t>
            </w:r>
            <w:hyperlink r:id="rId85" w:history="1">
              <w:r w:rsidRPr="00104E2B">
                <w:rPr>
                  <w:rFonts w:ascii="Times New Roman" w:hAnsi="Times New Roman" w:cs="Times New Roman"/>
                  <w:sz w:val="24"/>
                  <w:szCs w:val="24"/>
                </w:rPr>
                <w:t>порядка</w:t>
              </w:r>
            </w:hyperlink>
            <w:r w:rsidRPr="00104E2B">
              <w:rPr>
                <w:rFonts w:ascii="Times New Roman" w:hAnsi="Times New Roman" w:cs="Times New Roman"/>
                <w:sz w:val="24"/>
                <w:szCs w:val="24"/>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86" w:history="1">
              <w:r w:rsidRPr="00104E2B">
                <w:rPr>
                  <w:rFonts w:ascii="Times New Roman" w:hAnsi="Times New Roman" w:cs="Times New Roman"/>
                  <w:sz w:val="24"/>
                  <w:szCs w:val="24"/>
                </w:rPr>
                <w:t>статьей 15.14</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 xml:space="preserve">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tcPr>
          <w:p w:rsidR="00B70774" w:rsidRPr="00104E2B" w:rsidRDefault="00B70774" w:rsidP="00B70774">
            <w:pPr>
              <w:autoSpaceDE w:val="0"/>
              <w:autoSpaceDN w:val="0"/>
              <w:adjustRightInd w:val="0"/>
              <w:ind w:firstLine="540"/>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val="restart"/>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21.</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(22).</w:t>
            </w:r>
          </w:p>
        </w:tc>
        <w:tc>
          <w:tcPr>
            <w:tcW w:w="2682" w:type="dxa"/>
            <w:gridSpan w:val="2"/>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Статья 15.15.16. Нарушение исполнения платежных документов и представления органа Федерального казначейства</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(33). (38).*****</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1. </w:t>
            </w:r>
            <w:proofErr w:type="gramStart"/>
            <w:r w:rsidRPr="00104E2B">
              <w:rPr>
                <w:rFonts w:ascii="Times New Roman" w:hAnsi="Times New Roman" w:cs="Times New Roman"/>
                <w:sz w:val="24"/>
                <w:szCs w:val="24"/>
              </w:rPr>
              <w:t xml:space="preserve">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w:t>
            </w:r>
            <w:r w:rsidRPr="00104E2B">
              <w:rPr>
                <w:rFonts w:ascii="Times New Roman" w:hAnsi="Times New Roman" w:cs="Times New Roman"/>
                <w:sz w:val="24"/>
                <w:szCs w:val="24"/>
              </w:rPr>
              <w:lastRenderedPageBreak/>
              <w:t>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w:t>
            </w:r>
            <w:proofErr w:type="gramEnd"/>
            <w:r w:rsidRPr="00104E2B">
              <w:rPr>
                <w:rFonts w:ascii="Times New Roman" w:hAnsi="Times New Roman" w:cs="Times New Roman"/>
                <w:sz w:val="24"/>
                <w:szCs w:val="24"/>
              </w:rPr>
              <w:t xml:space="preserve"> установленного порядка деятельности судов), либо на перечисление средств бюджетов бюджетной системы Российской Федерации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 xml:space="preserve">     Штраф</w:t>
            </w:r>
          </w:p>
          <w:p w:rsidR="00B70774" w:rsidRPr="00104E2B" w:rsidRDefault="00B70774" w:rsidP="00B70774">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от 1-5% суммы средств, подлежащих зачислению на счета бюджетов бюджетной системы Российской Федерации</w:t>
            </w:r>
          </w:p>
          <w:p w:rsidR="00B70774" w:rsidRPr="00104E2B" w:rsidRDefault="00B70774" w:rsidP="00B70774">
            <w:pPr>
              <w:jc w:val="center"/>
              <w:rPr>
                <w:rFonts w:ascii="Times New Roman" w:hAnsi="Times New Roman" w:cs="Times New Roman"/>
                <w:sz w:val="24"/>
                <w:szCs w:val="24"/>
              </w:rPr>
            </w:pPr>
          </w:p>
        </w:tc>
        <w:tc>
          <w:tcPr>
            <w:tcW w:w="2465" w:type="dxa"/>
            <w:vMerge w:val="restart"/>
          </w:tcPr>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w:t>
            </w:r>
            <w:r w:rsidRPr="00104E2B">
              <w:rPr>
                <w:rFonts w:ascii="Times New Roman" w:hAnsi="Times New Roman" w:cs="Times New Roman"/>
                <w:sz w:val="24"/>
                <w:szCs w:val="24"/>
              </w:rPr>
              <w:lastRenderedPageBreak/>
              <w:t>административной ответственности</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2 года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b/>
                <w:sz w:val="24"/>
                <w:szCs w:val="24"/>
              </w:rPr>
              <w:t>(34).(39).*****</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sz w:val="24"/>
                <w:szCs w:val="24"/>
              </w:rPr>
              <w:t xml:space="preserve">2. </w:t>
            </w:r>
            <w:proofErr w:type="gramStart"/>
            <w:r w:rsidRPr="00104E2B">
              <w:rPr>
                <w:rFonts w:ascii="Times New Roman" w:hAnsi="Times New Roman" w:cs="Times New Roman"/>
                <w:sz w:val="24"/>
                <w:szCs w:val="24"/>
              </w:rPr>
              <w:t>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r w:rsidRPr="00104E2B">
              <w:rPr>
                <w:rFonts w:ascii="Times New Roman" w:hAnsi="Times New Roman" w:cs="Times New Roman"/>
                <w:b/>
                <w:sz w:val="24"/>
                <w:szCs w:val="24"/>
              </w:rPr>
              <w:t>*</w:t>
            </w:r>
            <w:proofErr w:type="gramEnd"/>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10-30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от 1-5% суммы средств незаконно произведенных операций</w:t>
            </w: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22.</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(23).</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19.4.</w:t>
            </w:r>
            <w:r w:rsidRPr="00104E2B">
              <w:rPr>
                <w:rFonts w:ascii="Times New Roman" w:hAnsi="Times New Roman" w:cs="Times New Roman"/>
                <w:b/>
                <w:sz w:val="24"/>
                <w:szCs w:val="24"/>
              </w:rPr>
              <w:t xml:space="preserve">** </w:t>
            </w:r>
            <w:r w:rsidRPr="00104E2B">
              <w:rPr>
                <w:rFonts w:ascii="Times New Roman" w:hAnsi="Times New Roman" w:cs="Times New Roman"/>
                <w:sz w:val="24"/>
                <w:szCs w:val="24"/>
              </w:rPr>
              <w:t xml:space="preserve">Неповиновение законному </w:t>
            </w:r>
            <w:r w:rsidRPr="00104E2B">
              <w:rPr>
                <w:rFonts w:ascii="Times New Roman" w:hAnsi="Times New Roman" w:cs="Times New Roman"/>
                <w:sz w:val="24"/>
                <w:szCs w:val="24"/>
              </w:rPr>
              <w:lastRenderedPageBreak/>
              <w:t>распоряжению должностного лица органа, осуществляющего государственный надзор (контроль), муниципальный контроль</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lastRenderedPageBreak/>
              <w:t>(35).(40).*****</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 xml:space="preserve">1. Неповиновение законному распоряжению или требованию должностного лица органа, </w:t>
            </w:r>
            <w:r w:rsidRPr="00104E2B">
              <w:rPr>
                <w:rFonts w:ascii="Times New Roman" w:hAnsi="Times New Roman" w:cs="Times New Roman"/>
                <w:sz w:val="24"/>
                <w:szCs w:val="24"/>
              </w:rPr>
              <w:lastRenderedPageBreak/>
              <w:t>осуществляющего государственный надзор (контроль), государственный финансовый контроль, муниципальный контроль, муниципальный финансовый контроль</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2-4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23.</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(24).</w:t>
            </w:r>
          </w:p>
        </w:tc>
        <w:tc>
          <w:tcPr>
            <w:tcW w:w="2682" w:type="dxa"/>
            <w:gridSpan w:val="2"/>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(36). (41).*****</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87" w:history="1">
              <w:r w:rsidRPr="00104E2B">
                <w:rPr>
                  <w:rFonts w:ascii="Times New Roman" w:hAnsi="Times New Roman" w:cs="Times New Roman"/>
                  <w:sz w:val="24"/>
                  <w:szCs w:val="24"/>
                </w:rPr>
                <w:t>частью 4 статьи 14.24</w:t>
              </w:r>
            </w:hyperlink>
            <w:r w:rsidRPr="00104E2B">
              <w:rPr>
                <w:rFonts w:ascii="Times New Roman" w:hAnsi="Times New Roman" w:cs="Times New Roman"/>
                <w:sz w:val="24"/>
                <w:szCs w:val="24"/>
              </w:rPr>
              <w:t xml:space="preserve">, </w:t>
            </w:r>
            <w:hyperlink r:id="rId88" w:history="1">
              <w:r w:rsidRPr="00104E2B">
                <w:rPr>
                  <w:rFonts w:ascii="Times New Roman" w:hAnsi="Times New Roman" w:cs="Times New Roman"/>
                  <w:sz w:val="24"/>
                  <w:szCs w:val="24"/>
                </w:rPr>
                <w:t>частью 9 статьи 15.29</w:t>
              </w:r>
            </w:hyperlink>
            <w:r w:rsidRPr="00104E2B">
              <w:rPr>
                <w:rFonts w:ascii="Times New Roman" w:hAnsi="Times New Roman" w:cs="Times New Roman"/>
                <w:sz w:val="24"/>
                <w:szCs w:val="24"/>
              </w:rPr>
              <w:t xml:space="preserve"> и </w:t>
            </w:r>
            <w:hyperlink r:id="rId89" w:history="1">
              <w:r w:rsidRPr="00104E2B">
                <w:rPr>
                  <w:rFonts w:ascii="Times New Roman" w:hAnsi="Times New Roman" w:cs="Times New Roman"/>
                  <w:sz w:val="24"/>
                  <w:szCs w:val="24"/>
                </w:rPr>
                <w:t>статьей 19.4.2</w:t>
              </w:r>
            </w:hyperlink>
            <w:r w:rsidRPr="00104E2B">
              <w:rPr>
                <w:rFonts w:ascii="Times New Roman" w:hAnsi="Times New Roman" w:cs="Times New Roman"/>
                <w:sz w:val="24"/>
                <w:szCs w:val="24"/>
              </w:rPr>
              <w:t xml:space="preserve">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2-4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5-10 тыс. руб.</w:t>
            </w:r>
          </w:p>
        </w:tc>
        <w:tc>
          <w:tcPr>
            <w:tcW w:w="2465" w:type="dxa"/>
            <w:vMerge w:val="restart"/>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(37).(42).*****</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2. Действия (бездействие), предусмотренные </w:t>
            </w:r>
            <w:hyperlink r:id="rId90" w:history="1">
              <w:r w:rsidRPr="00104E2B">
                <w:rPr>
                  <w:rFonts w:ascii="Times New Roman" w:hAnsi="Times New Roman" w:cs="Times New Roman"/>
                  <w:sz w:val="24"/>
                  <w:szCs w:val="24"/>
                </w:rPr>
                <w:t>частью 1</w:t>
              </w:r>
            </w:hyperlink>
            <w:r w:rsidRPr="00104E2B">
              <w:rPr>
                <w:rFonts w:ascii="Times New Roman" w:hAnsi="Times New Roman" w:cs="Times New Roman"/>
                <w:sz w:val="24"/>
                <w:szCs w:val="24"/>
              </w:rPr>
              <w:t xml:space="preserve"> статьи 19.4.1 КоАП РФ, повлекшие невозможность проведения или завершения проверки</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(с 07.11.2015)</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5-10 тыс. руб.</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tc>
        <w:tc>
          <w:tcPr>
            <w:tcW w:w="2465" w:type="dxa"/>
            <w:vMerge/>
          </w:tcPr>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vMerge/>
          </w:tcPr>
          <w:p w:rsidR="00B70774" w:rsidRPr="00104E2B" w:rsidRDefault="00B70774" w:rsidP="00B70774">
            <w:pPr>
              <w:rPr>
                <w:rFonts w:ascii="Times New Roman" w:hAnsi="Times New Roman" w:cs="Times New Roman"/>
                <w:sz w:val="24"/>
                <w:szCs w:val="24"/>
              </w:rPr>
            </w:pPr>
          </w:p>
        </w:tc>
        <w:tc>
          <w:tcPr>
            <w:tcW w:w="2682" w:type="dxa"/>
            <w:gridSpan w:val="2"/>
            <w:vMerge/>
          </w:tcPr>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(38).(43).*****</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 xml:space="preserve">3. Повторное совершение административного правонарушения, предусмотренного </w:t>
            </w:r>
            <w:hyperlink r:id="rId91" w:history="1">
              <w:r w:rsidRPr="00104E2B">
                <w:rPr>
                  <w:rFonts w:ascii="Times New Roman" w:hAnsi="Times New Roman" w:cs="Times New Roman"/>
                  <w:sz w:val="24"/>
                  <w:szCs w:val="24"/>
                </w:rPr>
                <w:t>частью 2</w:t>
              </w:r>
            </w:hyperlink>
            <w:r w:rsidRPr="00104E2B">
              <w:rPr>
                <w:rFonts w:ascii="Times New Roman" w:hAnsi="Times New Roman" w:cs="Times New Roman"/>
                <w:sz w:val="24"/>
                <w:szCs w:val="24"/>
              </w:rPr>
              <w:t xml:space="preserve"> статьи 19.4.1. КоАП РФ</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p w:rsidR="00B70774" w:rsidRPr="00104E2B" w:rsidRDefault="00B70774" w:rsidP="00B70774">
            <w:pPr>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10-20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 на срок от 6 месяцев до года</w:t>
            </w:r>
          </w:p>
        </w:tc>
        <w:tc>
          <w:tcPr>
            <w:tcW w:w="1843" w:type="dxa"/>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50-100 тыс. руб.</w:t>
            </w: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r w:rsidR="008C7173" w:rsidRPr="00104E2B">
              <w:rPr>
                <w:rFonts w:ascii="Times New Roman" w:hAnsi="Times New Roman" w:cs="Times New Roman"/>
                <w:b/>
                <w:sz w:val="24"/>
                <w:szCs w:val="24"/>
              </w:rPr>
              <w:t xml:space="preserve">в отношении должностных лиц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r w:rsidR="00104E2B">
              <w:rPr>
                <w:rFonts w:ascii="Times New Roman" w:hAnsi="Times New Roman" w:cs="Times New Roman"/>
                <w:b/>
                <w:sz w:val="24"/>
                <w:szCs w:val="24"/>
              </w:rPr>
              <w:t>,</w:t>
            </w:r>
          </w:p>
          <w:p w:rsidR="00104E2B" w:rsidRPr="00104E2B" w:rsidRDefault="00104E2B" w:rsidP="00B70774">
            <w:pPr>
              <w:rPr>
                <w:rFonts w:ascii="Times New Roman" w:hAnsi="Times New Roman" w:cs="Times New Roman"/>
                <w:b/>
                <w:sz w:val="24"/>
                <w:szCs w:val="24"/>
              </w:rPr>
            </w:pPr>
            <w:r w:rsidRPr="00104E2B">
              <w:rPr>
                <w:rFonts w:ascii="Times New Roman" w:hAnsi="Times New Roman" w:cs="Times New Roman"/>
                <w:b/>
                <w:sz w:val="24"/>
                <w:szCs w:val="24"/>
              </w:rPr>
              <w:t>в отношении юридических лиц 3 месяца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p w:rsidR="00B70774" w:rsidRPr="00104E2B" w:rsidRDefault="00B70774" w:rsidP="00B70774">
            <w:pPr>
              <w:rPr>
                <w:rFonts w:ascii="Times New Roman" w:hAnsi="Times New Roman" w:cs="Times New Roman"/>
                <w:sz w:val="24"/>
                <w:szCs w:val="24"/>
              </w:rPr>
            </w:pPr>
          </w:p>
        </w:tc>
      </w:tr>
      <w:tr w:rsidR="00B70774" w:rsidRPr="00104E2B" w:rsidTr="00B70774">
        <w:trPr>
          <w:trHeight w:val="1616"/>
        </w:trPr>
        <w:tc>
          <w:tcPr>
            <w:tcW w:w="846" w:type="dxa"/>
            <w:vMerge w:val="restart"/>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24.</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(25).</w:t>
            </w:r>
          </w:p>
        </w:tc>
        <w:tc>
          <w:tcPr>
            <w:tcW w:w="1341" w:type="dxa"/>
            <w:vMerge w:val="restart"/>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19.5.  </w:t>
            </w:r>
            <w:proofErr w:type="gramStart"/>
            <w:r w:rsidRPr="00104E2B">
              <w:rPr>
                <w:rFonts w:ascii="Times New Roman" w:hAnsi="Times New Roman" w:cs="Times New Roman"/>
                <w:sz w:val="24"/>
                <w:szCs w:val="24"/>
              </w:rPr>
              <w:t xml:space="preserve">Невыполнение в срок законного предписания </w:t>
            </w:r>
            <w:r w:rsidRPr="00104E2B">
              <w:rPr>
                <w:rFonts w:ascii="Times New Roman" w:hAnsi="Times New Roman" w:cs="Times New Roman"/>
                <w:sz w:val="24"/>
                <w:szCs w:val="24"/>
              </w:rPr>
              <w:lastRenderedPageBreak/>
              <w:t>(постановления,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tc>
        <w:tc>
          <w:tcPr>
            <w:tcW w:w="1341" w:type="dxa"/>
            <w:vMerge w:val="restart"/>
          </w:tcPr>
          <w:p w:rsidR="00B70774" w:rsidRPr="00104E2B" w:rsidRDefault="00B70774" w:rsidP="00B70774">
            <w:pPr>
              <w:autoSpaceDE w:val="0"/>
              <w:autoSpaceDN w:val="0"/>
              <w:adjustRightInd w:val="0"/>
              <w:jc w:val="both"/>
              <w:outlineLvl w:val="0"/>
              <w:rPr>
                <w:rFonts w:ascii="Times New Roman" w:hAnsi="Times New Roman" w:cs="Times New Roman"/>
                <w:bCs/>
                <w:sz w:val="24"/>
                <w:szCs w:val="24"/>
              </w:rPr>
            </w:pPr>
            <w:r w:rsidRPr="00104E2B">
              <w:rPr>
                <w:rFonts w:ascii="Times New Roman" w:hAnsi="Times New Roman" w:cs="Times New Roman"/>
                <w:bCs/>
                <w:sz w:val="24"/>
                <w:szCs w:val="24"/>
              </w:rPr>
              <w:lastRenderedPageBreak/>
              <w:t xml:space="preserve">Статья 19.5. </w:t>
            </w:r>
            <w:proofErr w:type="gramStart"/>
            <w:r w:rsidRPr="00104E2B">
              <w:rPr>
                <w:rFonts w:ascii="Times New Roman" w:hAnsi="Times New Roman" w:cs="Times New Roman"/>
                <w:bCs/>
                <w:sz w:val="24"/>
                <w:szCs w:val="24"/>
              </w:rPr>
              <w:t xml:space="preserve">Невыполнение в срок законного предписания </w:t>
            </w:r>
            <w:r w:rsidRPr="00104E2B">
              <w:rPr>
                <w:rFonts w:ascii="Times New Roman" w:hAnsi="Times New Roman" w:cs="Times New Roman"/>
                <w:bCs/>
                <w:sz w:val="24"/>
                <w:szCs w:val="24"/>
              </w:rPr>
              <w:lastRenderedPageBreak/>
              <w:t>(постановления,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w:t>
            </w:r>
            <w:r w:rsidRPr="00104E2B">
              <w:rPr>
                <w:rFonts w:ascii="Times New Roman" w:hAnsi="Times New Roman" w:cs="Times New Roman"/>
                <w:bCs/>
                <w:sz w:val="24"/>
                <w:szCs w:val="24"/>
              </w:rPr>
              <w:lastRenderedPageBreak/>
              <w:t>енного надзора (должностного лица), органа (должностного лица), осуществляющего муниципальный контроль******</w:t>
            </w:r>
            <w:proofErr w:type="gramEnd"/>
          </w:p>
          <w:p w:rsidR="00B70774" w:rsidRPr="00104E2B" w:rsidRDefault="00B70774" w:rsidP="00B70774">
            <w:pPr>
              <w:autoSpaceDE w:val="0"/>
              <w:autoSpaceDN w:val="0"/>
              <w:adjustRightInd w:val="0"/>
              <w:jc w:val="both"/>
              <w:outlineLvl w:val="0"/>
              <w:rPr>
                <w:rFonts w:ascii="Times New Roman" w:hAnsi="Times New Roman" w:cs="Times New Roman"/>
                <w:b/>
                <w:bCs/>
                <w:sz w:val="24"/>
                <w:szCs w:val="24"/>
              </w:rPr>
            </w:pPr>
          </w:p>
          <w:p w:rsidR="00B70774" w:rsidRPr="00104E2B" w:rsidRDefault="00B70774" w:rsidP="00B70774">
            <w:pPr>
              <w:autoSpaceDE w:val="0"/>
              <w:autoSpaceDN w:val="0"/>
              <w:adjustRightInd w:val="0"/>
              <w:jc w:val="both"/>
              <w:outlineLvl w:val="0"/>
              <w:rPr>
                <w:rFonts w:ascii="Times New Roman" w:hAnsi="Times New Roman" w:cs="Times New Roman"/>
                <w:b/>
                <w:bCs/>
                <w:sz w:val="24"/>
                <w:szCs w:val="24"/>
              </w:rPr>
            </w:pPr>
            <w:r w:rsidRPr="00104E2B">
              <w:rPr>
                <w:rFonts w:ascii="Times New Roman" w:hAnsi="Times New Roman" w:cs="Times New Roman"/>
                <w:b/>
                <w:bCs/>
                <w:sz w:val="24"/>
                <w:szCs w:val="24"/>
              </w:rPr>
              <w:t>(с 10.08.2017)</w:t>
            </w:r>
          </w:p>
          <w:p w:rsidR="00B70774" w:rsidRPr="00104E2B" w:rsidRDefault="00B70774" w:rsidP="00B70774">
            <w:pPr>
              <w:autoSpaceDE w:val="0"/>
              <w:autoSpaceDN w:val="0"/>
              <w:adjustRightInd w:val="0"/>
              <w:outlineLvl w:val="0"/>
              <w:rPr>
                <w:rFonts w:ascii="Times New Roman" w:hAnsi="Times New Roman" w:cs="Times New Roman"/>
                <w:sz w:val="24"/>
                <w:szCs w:val="24"/>
              </w:rPr>
            </w:pPr>
          </w:p>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2533" w:type="dxa"/>
            <w:gridSpan w:val="5"/>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 xml:space="preserve">(39). </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 xml:space="preserve">20. Невыполнение в установленный срок законного предписания органа государственного (муниципального) финансового </w:t>
            </w:r>
            <w:r w:rsidRPr="00104E2B">
              <w:rPr>
                <w:rFonts w:ascii="Times New Roman" w:hAnsi="Times New Roman" w:cs="Times New Roman"/>
                <w:sz w:val="24"/>
                <w:szCs w:val="24"/>
              </w:rPr>
              <w:lastRenderedPageBreak/>
              <w:t>контроля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15.08.2013)</w:t>
            </w:r>
          </w:p>
        </w:tc>
        <w:tc>
          <w:tcPr>
            <w:tcW w:w="2533" w:type="dxa"/>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(44).*****</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 xml:space="preserve">20. Невыполнение в установленный срок законного предписания (представления) органа государственного </w:t>
            </w:r>
            <w:r w:rsidRPr="00104E2B">
              <w:rPr>
                <w:rFonts w:ascii="Times New Roman" w:hAnsi="Times New Roman" w:cs="Times New Roman"/>
                <w:sz w:val="24"/>
                <w:szCs w:val="24"/>
              </w:rPr>
              <w:lastRenderedPageBreak/>
              <w:t>(муниципального) финансового контроля</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20-50 тыс. руб.</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или 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1-2 года</w:t>
            </w:r>
          </w:p>
        </w:tc>
        <w:tc>
          <w:tcPr>
            <w:tcW w:w="1843" w:type="dxa"/>
            <w:vMerge w:val="restart"/>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lastRenderedPageBreak/>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rPr>
          <w:trHeight w:val="1615"/>
        </w:trPr>
        <w:tc>
          <w:tcPr>
            <w:tcW w:w="846" w:type="dxa"/>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1341" w:type="dxa"/>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1341" w:type="dxa"/>
            <w:vMerge/>
          </w:tcPr>
          <w:p w:rsidR="00B70774" w:rsidRPr="00104E2B" w:rsidRDefault="00B70774" w:rsidP="00B70774">
            <w:pPr>
              <w:autoSpaceDE w:val="0"/>
              <w:autoSpaceDN w:val="0"/>
              <w:adjustRightInd w:val="0"/>
              <w:outlineLvl w:val="0"/>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(40). (45).*****</w:t>
            </w: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20.1. Повторное совершение должностным лицом административного правонарушения, предусмотренного частью 20 статьи 19.5 КоАП РФ ***</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w:t>
            </w:r>
            <w:r w:rsidRPr="00104E2B">
              <w:rPr>
                <w:rFonts w:ascii="Times New Roman" w:hAnsi="Times New Roman" w:cs="Times New Roman"/>
                <w:b/>
                <w:sz w:val="24"/>
                <w:szCs w:val="24"/>
              </w:rPr>
              <w:t>с 04.07.20</w:t>
            </w:r>
            <w:r w:rsidR="00E619D8">
              <w:rPr>
                <w:rFonts w:ascii="Times New Roman" w:hAnsi="Times New Roman" w:cs="Times New Roman"/>
                <w:b/>
                <w:sz w:val="24"/>
                <w:szCs w:val="24"/>
              </w:rPr>
              <w:t>1</w:t>
            </w:r>
            <w:r w:rsidRPr="00104E2B">
              <w:rPr>
                <w:rFonts w:ascii="Times New Roman" w:hAnsi="Times New Roman" w:cs="Times New Roman"/>
                <w:b/>
                <w:sz w:val="24"/>
                <w:szCs w:val="24"/>
              </w:rPr>
              <w:t>6)</w:t>
            </w:r>
          </w:p>
          <w:p w:rsidR="00B70774" w:rsidRPr="00104E2B" w:rsidRDefault="00B70774" w:rsidP="00B70774">
            <w:pPr>
              <w:autoSpaceDE w:val="0"/>
              <w:autoSpaceDN w:val="0"/>
              <w:adjustRightInd w:val="0"/>
              <w:jc w:val="both"/>
              <w:rPr>
                <w:rFonts w:ascii="Times New Roman" w:hAnsi="Times New Roman" w:cs="Times New Roman"/>
                <w:sz w:val="24"/>
                <w:szCs w:val="24"/>
              </w:rPr>
            </w:pP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Дисквалификация</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2 года</w:t>
            </w:r>
          </w:p>
        </w:tc>
        <w:tc>
          <w:tcPr>
            <w:tcW w:w="1843" w:type="dxa"/>
            <w:vMerge/>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судьями, мировыми судьями</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b/>
                <w:sz w:val="24"/>
                <w:szCs w:val="24"/>
              </w:rPr>
            </w:pPr>
            <w:r w:rsidRPr="00104E2B">
              <w:rPr>
                <w:rFonts w:ascii="Times New Roman" w:hAnsi="Times New Roman" w:cs="Times New Roman"/>
                <w:b/>
                <w:sz w:val="24"/>
                <w:szCs w:val="24"/>
              </w:rPr>
              <w:t>1 год</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Дисквалификация по решению суда</w:t>
            </w: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25.</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(26).</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19.6. Непринятие мер по устранению причин и условий, способствовавших совершению административного правонарушения</w:t>
            </w: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p>
          <w:p w:rsidR="00B70774" w:rsidRPr="00104E2B" w:rsidRDefault="00B70774" w:rsidP="00B70774">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b/>
                <w:sz w:val="24"/>
                <w:szCs w:val="24"/>
              </w:rPr>
              <w:t>(41).(46).*****</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lastRenderedPageBreak/>
              <w:t>(с 15.08.2013)</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26.</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(27).</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19.7.Непредставление сведений (информации)</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(42). (47).*****</w:t>
            </w:r>
          </w:p>
          <w:p w:rsidR="00B70774" w:rsidRPr="00104E2B" w:rsidRDefault="00B70774" w:rsidP="00B70774">
            <w:pPr>
              <w:autoSpaceDE w:val="0"/>
              <w:autoSpaceDN w:val="0"/>
              <w:adjustRightInd w:val="0"/>
              <w:jc w:val="both"/>
              <w:rPr>
                <w:rFonts w:ascii="Times New Roman" w:hAnsi="Times New Roman" w:cs="Times New Roman"/>
                <w:b/>
                <w:sz w:val="24"/>
                <w:szCs w:val="24"/>
              </w:rPr>
            </w:pPr>
            <w:proofErr w:type="gramStart"/>
            <w:r w:rsidRPr="00104E2B">
              <w:rPr>
                <w:rFonts w:ascii="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w:t>
            </w:r>
            <w:proofErr w:type="gramEnd"/>
            <w:r w:rsidRPr="00104E2B">
              <w:rPr>
                <w:rFonts w:ascii="Times New Roman" w:hAnsi="Times New Roman" w:cs="Times New Roman"/>
                <w:sz w:val="24"/>
                <w:szCs w:val="24"/>
              </w:rPr>
              <w:t xml:space="preserve">, </w:t>
            </w:r>
            <w:proofErr w:type="gramStart"/>
            <w:r w:rsidRPr="00104E2B">
              <w:rPr>
                <w:rFonts w:ascii="Times New Roman" w:hAnsi="Times New Roman" w:cs="Times New Roman"/>
                <w:sz w:val="24"/>
                <w:szCs w:val="24"/>
              </w:rP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92" w:history="1">
              <w:r w:rsidRPr="00104E2B">
                <w:rPr>
                  <w:rFonts w:ascii="Times New Roman" w:hAnsi="Times New Roman" w:cs="Times New Roman"/>
                  <w:sz w:val="24"/>
                  <w:szCs w:val="24"/>
                </w:rPr>
                <w:t>статьей 6.16</w:t>
              </w:r>
            </w:hyperlink>
            <w:r w:rsidRPr="00104E2B">
              <w:rPr>
                <w:rFonts w:ascii="Times New Roman" w:hAnsi="Times New Roman" w:cs="Times New Roman"/>
                <w:sz w:val="24"/>
                <w:szCs w:val="24"/>
              </w:rPr>
              <w:t xml:space="preserve">, </w:t>
            </w:r>
            <w:hyperlink r:id="rId93" w:history="1">
              <w:r w:rsidRPr="00104E2B">
                <w:rPr>
                  <w:rFonts w:ascii="Times New Roman" w:hAnsi="Times New Roman" w:cs="Times New Roman"/>
                  <w:sz w:val="24"/>
                  <w:szCs w:val="24"/>
                </w:rPr>
                <w:t>частями 1</w:t>
              </w:r>
            </w:hyperlink>
            <w:r w:rsidRPr="00104E2B">
              <w:rPr>
                <w:rFonts w:ascii="Times New Roman" w:hAnsi="Times New Roman" w:cs="Times New Roman"/>
                <w:sz w:val="24"/>
                <w:szCs w:val="24"/>
              </w:rPr>
              <w:t xml:space="preserve">, </w:t>
            </w:r>
            <w:hyperlink r:id="rId94" w:history="1">
              <w:r w:rsidRPr="00104E2B">
                <w:rPr>
                  <w:rFonts w:ascii="Times New Roman" w:hAnsi="Times New Roman" w:cs="Times New Roman"/>
                  <w:sz w:val="24"/>
                  <w:szCs w:val="24"/>
                </w:rPr>
                <w:t>2</w:t>
              </w:r>
            </w:hyperlink>
            <w:r w:rsidRPr="00104E2B">
              <w:rPr>
                <w:rFonts w:ascii="Times New Roman" w:hAnsi="Times New Roman" w:cs="Times New Roman"/>
                <w:sz w:val="24"/>
                <w:szCs w:val="24"/>
              </w:rPr>
              <w:t xml:space="preserve"> и </w:t>
            </w:r>
            <w:hyperlink r:id="rId95" w:history="1">
              <w:r w:rsidRPr="00104E2B">
                <w:rPr>
                  <w:rFonts w:ascii="Times New Roman" w:hAnsi="Times New Roman" w:cs="Times New Roman"/>
                  <w:sz w:val="24"/>
                  <w:szCs w:val="24"/>
                </w:rPr>
                <w:t>4 статьи 8.28.1</w:t>
              </w:r>
            </w:hyperlink>
            <w:r w:rsidRPr="00104E2B">
              <w:rPr>
                <w:rFonts w:ascii="Times New Roman" w:hAnsi="Times New Roman" w:cs="Times New Roman"/>
                <w:sz w:val="24"/>
                <w:szCs w:val="24"/>
              </w:rPr>
              <w:t xml:space="preserve">, </w:t>
            </w:r>
            <w:hyperlink r:id="rId96" w:history="1">
              <w:r w:rsidRPr="00104E2B">
                <w:rPr>
                  <w:rFonts w:ascii="Times New Roman" w:hAnsi="Times New Roman" w:cs="Times New Roman"/>
                  <w:sz w:val="24"/>
                  <w:szCs w:val="24"/>
                </w:rPr>
                <w:t>частью 2 статьи 6.31</w:t>
              </w:r>
            </w:hyperlink>
            <w:r w:rsidRPr="00104E2B">
              <w:rPr>
                <w:rFonts w:ascii="Times New Roman" w:hAnsi="Times New Roman" w:cs="Times New Roman"/>
                <w:sz w:val="24"/>
                <w:szCs w:val="24"/>
              </w:rPr>
              <w:t xml:space="preserve">, </w:t>
            </w:r>
            <w:hyperlink r:id="rId97" w:history="1">
              <w:r w:rsidRPr="00104E2B">
                <w:rPr>
                  <w:rFonts w:ascii="Times New Roman" w:hAnsi="Times New Roman" w:cs="Times New Roman"/>
                  <w:sz w:val="24"/>
                  <w:szCs w:val="24"/>
                </w:rPr>
                <w:t xml:space="preserve">частью 4 </w:t>
              </w:r>
              <w:r w:rsidRPr="00104E2B">
                <w:rPr>
                  <w:rFonts w:ascii="Times New Roman" w:hAnsi="Times New Roman" w:cs="Times New Roman"/>
                  <w:sz w:val="24"/>
                  <w:szCs w:val="24"/>
                </w:rPr>
                <w:lastRenderedPageBreak/>
                <w:t>статьи 14.28</w:t>
              </w:r>
            </w:hyperlink>
            <w:r w:rsidRPr="00104E2B">
              <w:rPr>
                <w:rFonts w:ascii="Times New Roman" w:hAnsi="Times New Roman" w:cs="Times New Roman"/>
                <w:sz w:val="24"/>
                <w:szCs w:val="24"/>
              </w:rPr>
              <w:t xml:space="preserve">, </w:t>
            </w:r>
            <w:hyperlink r:id="rId98" w:history="1">
              <w:r w:rsidRPr="00104E2B">
                <w:rPr>
                  <w:rFonts w:ascii="Times New Roman" w:hAnsi="Times New Roman" w:cs="Times New Roman"/>
                  <w:sz w:val="24"/>
                  <w:szCs w:val="24"/>
                </w:rPr>
                <w:t>статьями 19.7.1</w:t>
              </w:r>
            </w:hyperlink>
            <w:r w:rsidRPr="00104E2B">
              <w:rPr>
                <w:rFonts w:ascii="Times New Roman" w:hAnsi="Times New Roman" w:cs="Times New Roman"/>
                <w:sz w:val="24"/>
                <w:szCs w:val="24"/>
              </w:rPr>
              <w:t xml:space="preserve">, </w:t>
            </w:r>
            <w:hyperlink r:id="rId99" w:history="1">
              <w:r w:rsidRPr="00104E2B">
                <w:rPr>
                  <w:rFonts w:ascii="Times New Roman" w:hAnsi="Times New Roman" w:cs="Times New Roman"/>
                  <w:sz w:val="24"/>
                  <w:szCs w:val="24"/>
                </w:rPr>
                <w:t>19.7.2</w:t>
              </w:r>
            </w:hyperlink>
            <w:r w:rsidRPr="00104E2B">
              <w:rPr>
                <w:rFonts w:ascii="Times New Roman" w:hAnsi="Times New Roman" w:cs="Times New Roman"/>
                <w:sz w:val="24"/>
                <w:szCs w:val="24"/>
              </w:rPr>
              <w:t xml:space="preserve">, </w:t>
            </w:r>
            <w:hyperlink r:id="rId100" w:history="1">
              <w:r w:rsidRPr="00104E2B">
                <w:rPr>
                  <w:rFonts w:ascii="Times New Roman" w:hAnsi="Times New Roman" w:cs="Times New Roman"/>
                  <w:sz w:val="24"/>
                  <w:szCs w:val="24"/>
                </w:rPr>
                <w:t>19.7.2-1</w:t>
              </w:r>
            </w:hyperlink>
            <w:r w:rsidRPr="00104E2B">
              <w:rPr>
                <w:rFonts w:ascii="Times New Roman" w:hAnsi="Times New Roman" w:cs="Times New Roman"/>
                <w:sz w:val="24"/>
                <w:szCs w:val="24"/>
              </w:rPr>
              <w:t xml:space="preserve">, </w:t>
            </w:r>
            <w:hyperlink r:id="rId101" w:history="1">
              <w:r w:rsidRPr="00104E2B">
                <w:rPr>
                  <w:rFonts w:ascii="Times New Roman" w:hAnsi="Times New Roman" w:cs="Times New Roman"/>
                  <w:sz w:val="24"/>
                  <w:szCs w:val="24"/>
                </w:rPr>
                <w:t>19.7.3</w:t>
              </w:r>
            </w:hyperlink>
            <w:r w:rsidRPr="00104E2B">
              <w:rPr>
                <w:rFonts w:ascii="Times New Roman" w:hAnsi="Times New Roman" w:cs="Times New Roman"/>
                <w:sz w:val="24"/>
                <w:szCs w:val="24"/>
              </w:rPr>
              <w:t xml:space="preserve">, </w:t>
            </w:r>
            <w:hyperlink r:id="rId102" w:history="1">
              <w:r w:rsidRPr="00104E2B">
                <w:rPr>
                  <w:rFonts w:ascii="Times New Roman" w:hAnsi="Times New Roman" w:cs="Times New Roman"/>
                  <w:sz w:val="24"/>
                  <w:szCs w:val="24"/>
                </w:rPr>
                <w:t>19.7.5</w:t>
              </w:r>
            </w:hyperlink>
            <w:r w:rsidRPr="00104E2B">
              <w:rPr>
                <w:rFonts w:ascii="Times New Roman" w:hAnsi="Times New Roman" w:cs="Times New Roman"/>
                <w:sz w:val="24"/>
                <w:szCs w:val="24"/>
              </w:rPr>
              <w:t>,</w:t>
            </w:r>
            <w:proofErr w:type="gramEnd"/>
            <w:r w:rsidR="004B4F9E" w:rsidRPr="004B4F9E">
              <w:fldChar w:fldCharType="begin"/>
            </w:r>
            <w:r w:rsidR="00410CF0">
              <w:instrText xml:space="preserve"> HYPERLINK "consultantplus://offline/ref=A1A676344709A9FDF6E171C78310056D7109EF6A678EB2DC0E7A30CC31BFCFF61D5BE3303428a5B2H" </w:instrText>
            </w:r>
            <w:r w:rsidR="004B4F9E" w:rsidRPr="004B4F9E">
              <w:fldChar w:fldCharType="separate"/>
            </w:r>
            <w:r w:rsidRPr="00104E2B">
              <w:rPr>
                <w:rFonts w:ascii="Times New Roman" w:hAnsi="Times New Roman" w:cs="Times New Roman"/>
                <w:sz w:val="24"/>
                <w:szCs w:val="24"/>
              </w:rPr>
              <w:t>19.7.5-1</w:t>
            </w:r>
            <w:r w:rsidR="004B4F9E">
              <w:rPr>
                <w:rFonts w:ascii="Times New Roman" w:hAnsi="Times New Roman" w:cs="Times New Roman"/>
                <w:sz w:val="24"/>
                <w:szCs w:val="24"/>
              </w:rPr>
              <w:fldChar w:fldCharType="end"/>
            </w:r>
            <w:r w:rsidRPr="00104E2B">
              <w:rPr>
                <w:rFonts w:ascii="Times New Roman" w:hAnsi="Times New Roman" w:cs="Times New Roman"/>
                <w:sz w:val="24"/>
                <w:szCs w:val="24"/>
              </w:rPr>
              <w:t xml:space="preserve">, </w:t>
            </w:r>
            <w:hyperlink r:id="rId103" w:history="1">
              <w:r w:rsidRPr="00104E2B">
                <w:rPr>
                  <w:rFonts w:ascii="Times New Roman" w:hAnsi="Times New Roman" w:cs="Times New Roman"/>
                  <w:sz w:val="24"/>
                  <w:szCs w:val="24"/>
                </w:rPr>
                <w:t>19.7.5-2</w:t>
              </w:r>
            </w:hyperlink>
            <w:r w:rsidRPr="00104E2B">
              <w:rPr>
                <w:rFonts w:ascii="Times New Roman" w:hAnsi="Times New Roman" w:cs="Times New Roman"/>
                <w:sz w:val="24"/>
                <w:szCs w:val="24"/>
              </w:rPr>
              <w:t xml:space="preserve">, </w:t>
            </w:r>
            <w:hyperlink r:id="rId104" w:history="1">
              <w:r w:rsidRPr="00104E2B">
                <w:rPr>
                  <w:rFonts w:ascii="Times New Roman" w:hAnsi="Times New Roman" w:cs="Times New Roman"/>
                  <w:sz w:val="24"/>
                  <w:szCs w:val="24"/>
                </w:rPr>
                <w:t>19.7.7</w:t>
              </w:r>
            </w:hyperlink>
            <w:r w:rsidRPr="00104E2B">
              <w:rPr>
                <w:rFonts w:ascii="Times New Roman" w:hAnsi="Times New Roman" w:cs="Times New Roman"/>
                <w:sz w:val="24"/>
                <w:szCs w:val="24"/>
              </w:rPr>
              <w:t xml:space="preserve">, </w:t>
            </w:r>
            <w:hyperlink r:id="rId105" w:history="1">
              <w:r w:rsidRPr="00104E2B">
                <w:rPr>
                  <w:rFonts w:ascii="Times New Roman" w:hAnsi="Times New Roman" w:cs="Times New Roman"/>
                  <w:sz w:val="24"/>
                  <w:szCs w:val="24"/>
                </w:rPr>
                <w:t>19.7.8</w:t>
              </w:r>
            </w:hyperlink>
            <w:r w:rsidRPr="00104E2B">
              <w:rPr>
                <w:rFonts w:ascii="Times New Roman" w:hAnsi="Times New Roman" w:cs="Times New Roman"/>
                <w:sz w:val="24"/>
                <w:szCs w:val="24"/>
              </w:rPr>
              <w:t xml:space="preserve">, </w:t>
            </w:r>
            <w:hyperlink r:id="rId106" w:history="1">
              <w:r w:rsidRPr="00104E2B">
                <w:rPr>
                  <w:rFonts w:ascii="Times New Roman" w:hAnsi="Times New Roman" w:cs="Times New Roman"/>
                  <w:sz w:val="24"/>
                  <w:szCs w:val="24"/>
                </w:rPr>
                <w:t>19.7.9</w:t>
              </w:r>
            </w:hyperlink>
            <w:r w:rsidRPr="00104E2B">
              <w:rPr>
                <w:rFonts w:ascii="Times New Roman" w:hAnsi="Times New Roman" w:cs="Times New Roman"/>
                <w:sz w:val="24"/>
                <w:szCs w:val="24"/>
              </w:rPr>
              <w:t xml:space="preserve">,19.7.12, </w:t>
            </w:r>
            <w:hyperlink r:id="rId107" w:history="1">
              <w:r w:rsidRPr="00104E2B">
                <w:rPr>
                  <w:rFonts w:ascii="Times New Roman" w:hAnsi="Times New Roman" w:cs="Times New Roman"/>
                  <w:sz w:val="24"/>
                  <w:szCs w:val="24"/>
                </w:rPr>
                <w:t>19.8</w:t>
              </w:r>
            </w:hyperlink>
            <w:r w:rsidRPr="00104E2B">
              <w:rPr>
                <w:rFonts w:ascii="Times New Roman" w:hAnsi="Times New Roman" w:cs="Times New Roman"/>
                <w:sz w:val="24"/>
                <w:szCs w:val="24"/>
              </w:rPr>
              <w:t xml:space="preserve">, </w:t>
            </w:r>
            <w:hyperlink r:id="rId108" w:history="1">
              <w:r w:rsidRPr="00104E2B">
                <w:rPr>
                  <w:rFonts w:ascii="Times New Roman" w:hAnsi="Times New Roman" w:cs="Times New Roman"/>
                  <w:sz w:val="24"/>
                  <w:szCs w:val="24"/>
                </w:rPr>
                <w:t>19.8.3</w:t>
              </w:r>
            </w:hyperlink>
            <w:r w:rsidRPr="00104E2B">
              <w:rPr>
                <w:rFonts w:ascii="Times New Roman" w:hAnsi="Times New Roman" w:cs="Times New Roman"/>
                <w:sz w:val="24"/>
                <w:szCs w:val="24"/>
              </w:rPr>
              <w:t xml:space="preserve"> КоАП РФ </w:t>
            </w:r>
            <w:r w:rsidRPr="00104E2B">
              <w:rPr>
                <w:rFonts w:ascii="Times New Roman" w:hAnsi="Times New Roman" w:cs="Times New Roman"/>
                <w:b/>
                <w:sz w:val="24"/>
                <w:szCs w:val="24"/>
              </w:rPr>
              <w:t>**</w:t>
            </w:r>
          </w:p>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(с 07.11.2015)</w:t>
            </w:r>
          </w:p>
        </w:tc>
        <w:tc>
          <w:tcPr>
            <w:tcW w:w="2854" w:type="dxa"/>
            <w:gridSpan w:val="2"/>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lastRenderedPageBreak/>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300-500 руб.</w:t>
            </w:r>
          </w:p>
        </w:tc>
        <w:tc>
          <w:tcPr>
            <w:tcW w:w="1843" w:type="dxa"/>
            <w:vAlign w:val="center"/>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3-5 тыс. руб.</w:t>
            </w: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r w:rsidR="00B70774" w:rsidRPr="00104E2B" w:rsidTr="00B70774">
        <w:tc>
          <w:tcPr>
            <w:tcW w:w="846" w:type="dxa"/>
          </w:tcPr>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27.</w:t>
            </w:r>
          </w:p>
          <w:p w:rsidR="00B70774" w:rsidRPr="00104E2B" w:rsidRDefault="00B70774" w:rsidP="00B70774">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t>(28).</w:t>
            </w:r>
          </w:p>
        </w:tc>
        <w:tc>
          <w:tcPr>
            <w:tcW w:w="2682" w:type="dxa"/>
            <w:gridSpan w:val="2"/>
          </w:tcPr>
          <w:p w:rsidR="00B70774" w:rsidRPr="00104E2B" w:rsidRDefault="00B70774" w:rsidP="00B70774">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19.26. Заведомо ложное заключение эксперта</w:t>
            </w:r>
          </w:p>
          <w:p w:rsidR="00B70774" w:rsidRPr="00104E2B" w:rsidRDefault="00B70774" w:rsidP="00B70774">
            <w:pPr>
              <w:rPr>
                <w:rFonts w:ascii="Times New Roman" w:hAnsi="Times New Roman" w:cs="Times New Roman"/>
                <w:sz w:val="24"/>
                <w:szCs w:val="24"/>
              </w:rPr>
            </w:pPr>
          </w:p>
        </w:tc>
        <w:tc>
          <w:tcPr>
            <w:tcW w:w="5066" w:type="dxa"/>
            <w:gridSpan w:val="6"/>
          </w:tcPr>
          <w:p w:rsidR="00B70774" w:rsidRPr="00104E2B" w:rsidRDefault="00B70774" w:rsidP="00B70774">
            <w:pPr>
              <w:autoSpaceDE w:val="0"/>
              <w:autoSpaceDN w:val="0"/>
              <w:adjustRightInd w:val="0"/>
              <w:jc w:val="both"/>
              <w:rPr>
                <w:rFonts w:ascii="Times New Roman" w:hAnsi="Times New Roman" w:cs="Times New Roman"/>
                <w:b/>
                <w:sz w:val="24"/>
                <w:szCs w:val="24"/>
              </w:rPr>
            </w:pPr>
            <w:r w:rsidRPr="00104E2B">
              <w:rPr>
                <w:rFonts w:ascii="Times New Roman" w:hAnsi="Times New Roman" w:cs="Times New Roman"/>
                <w:b/>
                <w:sz w:val="24"/>
                <w:szCs w:val="24"/>
              </w:rPr>
              <w:t>(43).(48).*****</w:t>
            </w:r>
          </w:p>
          <w:p w:rsidR="00B70774" w:rsidRPr="00104E2B" w:rsidRDefault="004B4F9E" w:rsidP="00B70774">
            <w:pPr>
              <w:autoSpaceDE w:val="0"/>
              <w:autoSpaceDN w:val="0"/>
              <w:adjustRightInd w:val="0"/>
              <w:jc w:val="both"/>
              <w:rPr>
                <w:rFonts w:ascii="Times New Roman" w:hAnsi="Times New Roman" w:cs="Times New Roman"/>
                <w:sz w:val="24"/>
                <w:szCs w:val="24"/>
              </w:rPr>
            </w:pPr>
            <w:hyperlink r:id="rId109" w:history="1">
              <w:r w:rsidR="00B70774" w:rsidRPr="00104E2B">
                <w:rPr>
                  <w:rFonts w:ascii="Times New Roman" w:hAnsi="Times New Roman" w:cs="Times New Roman"/>
                  <w:sz w:val="24"/>
                  <w:szCs w:val="24"/>
                </w:rPr>
                <w:t>1</w:t>
              </w:r>
            </w:hyperlink>
            <w:r w:rsidR="00B70774" w:rsidRPr="00104E2B">
              <w:rPr>
                <w:rFonts w:ascii="Times New Roman" w:hAnsi="Times New Roman" w:cs="Times New Roman"/>
                <w:sz w:val="24"/>
                <w:szCs w:val="24"/>
              </w:rPr>
              <w:t xml:space="preserve">. Заведомо ложное заключение эксперта при осуществлении государственного контроля (надзора) </w:t>
            </w:r>
          </w:p>
        </w:tc>
        <w:tc>
          <w:tcPr>
            <w:tcW w:w="2854" w:type="dxa"/>
            <w:gridSpan w:val="2"/>
          </w:tcPr>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B70774" w:rsidRPr="00104E2B" w:rsidRDefault="00B70774" w:rsidP="00B70774">
            <w:pPr>
              <w:jc w:val="center"/>
              <w:rPr>
                <w:rFonts w:ascii="Times New Roman" w:hAnsi="Times New Roman" w:cs="Times New Roman"/>
                <w:sz w:val="24"/>
                <w:szCs w:val="24"/>
              </w:rPr>
            </w:pPr>
            <w:r w:rsidRPr="00104E2B">
              <w:rPr>
                <w:rFonts w:ascii="Times New Roman" w:hAnsi="Times New Roman" w:cs="Times New Roman"/>
                <w:sz w:val="24"/>
                <w:szCs w:val="24"/>
              </w:rPr>
              <w:t>1-1,5 тыс. руб.</w:t>
            </w:r>
          </w:p>
        </w:tc>
        <w:tc>
          <w:tcPr>
            <w:tcW w:w="1843" w:type="dxa"/>
          </w:tcPr>
          <w:p w:rsidR="00B70774" w:rsidRPr="00104E2B" w:rsidRDefault="00B70774" w:rsidP="00B70774">
            <w:pPr>
              <w:rPr>
                <w:rFonts w:ascii="Times New Roman" w:hAnsi="Times New Roman" w:cs="Times New Roman"/>
                <w:sz w:val="24"/>
                <w:szCs w:val="24"/>
              </w:rPr>
            </w:pPr>
          </w:p>
        </w:tc>
        <w:tc>
          <w:tcPr>
            <w:tcW w:w="2465" w:type="dxa"/>
          </w:tcPr>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Дела рассматриваются мировыми судьями </w:t>
            </w:r>
          </w:p>
          <w:p w:rsidR="00B70774" w:rsidRPr="00104E2B" w:rsidRDefault="00B70774" w:rsidP="00B70774">
            <w:pPr>
              <w:rPr>
                <w:rFonts w:ascii="Times New Roman" w:hAnsi="Times New Roman" w:cs="Times New Roman"/>
                <w:sz w:val="24"/>
                <w:szCs w:val="24"/>
              </w:rPr>
            </w:pP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3 месяца</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B70774" w:rsidRPr="00104E2B" w:rsidRDefault="00B70774" w:rsidP="00B70774">
            <w:pPr>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B70774" w:rsidRPr="00104E2B" w:rsidRDefault="00B70774" w:rsidP="00B70774">
            <w:pPr>
              <w:rPr>
                <w:rFonts w:ascii="Times New Roman" w:hAnsi="Times New Roman" w:cs="Times New Roman"/>
                <w:sz w:val="24"/>
                <w:szCs w:val="24"/>
              </w:rPr>
            </w:pPr>
          </w:p>
        </w:tc>
      </w:tr>
    </w:tbl>
    <w:p w:rsidR="00B70774" w:rsidRDefault="00B70774" w:rsidP="00B70774">
      <w:pPr>
        <w:tabs>
          <w:tab w:val="left" w:pos="851"/>
        </w:tabs>
        <w:spacing w:after="0" w:line="240" w:lineRule="auto"/>
        <w:ind w:left="5387"/>
        <w:jc w:val="right"/>
        <w:rPr>
          <w:rFonts w:ascii="Times New Roman" w:eastAsiaTheme="minorEastAsia" w:hAnsi="Times New Roman" w:cs="Times New Roman"/>
          <w:color w:val="00B050"/>
          <w:sz w:val="28"/>
          <w:szCs w:val="28"/>
          <w:lang w:eastAsia="ru-RU"/>
        </w:rPr>
      </w:pPr>
    </w:p>
    <w:p w:rsidR="002C53D9" w:rsidRDefault="002C53D9" w:rsidP="00961E55">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p>
    <w:p w:rsidR="0085306D" w:rsidRDefault="0085306D" w:rsidP="0085306D">
      <w:pPr>
        <w:pStyle w:val="a4"/>
        <w:tabs>
          <w:tab w:val="left" w:pos="851"/>
        </w:tabs>
        <w:spacing w:after="0" w:line="240" w:lineRule="auto"/>
        <w:ind w:left="2694"/>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Федеральный закон от 23.07.2013 № 252 - ФЗ «О внесении изменений в Бюджетный кодекс Российской Федерации и отдельные законодательные акты»</w:t>
      </w: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Федеральный закон от 27.10.15 № 291 – ФЗ «О внесении изменений в Кодекс Российской Федерации об административных правонарушениях и Федеральный закон «О Счетной палате Российской Федерации»</w:t>
      </w: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Федеральный закон от 03.07.2016 №318-ФЗ  «О внесении изменений в Кодекс Российской Федерации об административных правонарушениях»</w:t>
      </w: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sidRPr="00AB2294">
        <w:rPr>
          <w:rFonts w:ascii="Times New Roman" w:eastAsiaTheme="minorEastAsia" w:hAnsi="Times New Roman" w:cs="Times New Roman"/>
          <w:b/>
          <w:sz w:val="28"/>
          <w:szCs w:val="28"/>
          <w:lang w:eastAsia="ru-RU"/>
        </w:rPr>
        <w:lastRenderedPageBreak/>
        <w:t>***** Федеральный закон от 07.06.2017 № 118 –ФЗ «О внесении изменений в Кодекс Российской Федерации об административных правонарушениях»</w:t>
      </w:r>
    </w:p>
    <w:p w:rsidR="0085306D" w:rsidRDefault="0085306D" w:rsidP="0085306D">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p>
    <w:p w:rsidR="0085306D" w:rsidRDefault="0085306D" w:rsidP="0085306D">
      <w:pPr>
        <w:autoSpaceDE w:val="0"/>
        <w:autoSpaceDN w:val="0"/>
        <w:adjustRightInd w:val="0"/>
        <w:spacing w:after="0" w:line="240" w:lineRule="auto"/>
        <w:ind w:left="2694"/>
        <w:jc w:val="both"/>
        <w:rPr>
          <w:rFonts w:ascii="Times New Roman" w:hAnsi="Times New Roman" w:cs="Times New Roman"/>
          <w:b/>
          <w:bCs/>
          <w:sz w:val="28"/>
          <w:szCs w:val="28"/>
        </w:rPr>
      </w:pPr>
      <w:r>
        <w:rPr>
          <w:rFonts w:ascii="Times New Roman" w:eastAsiaTheme="minorEastAsia" w:hAnsi="Times New Roman" w:cs="Times New Roman"/>
          <w:b/>
          <w:sz w:val="28"/>
          <w:szCs w:val="28"/>
          <w:lang w:eastAsia="ru-RU"/>
        </w:rPr>
        <w:t xml:space="preserve">****** </w:t>
      </w:r>
      <w:r>
        <w:rPr>
          <w:rFonts w:ascii="Times New Roman" w:hAnsi="Times New Roman" w:cs="Times New Roman"/>
          <w:b/>
          <w:bCs/>
          <w:sz w:val="28"/>
          <w:szCs w:val="28"/>
        </w:rPr>
        <w:t>Федеральный закон от 29.07.2017 № 263-ФЗ «О внесении изменений в Кодекс Российской Федерации об административных правонарушениях»</w:t>
      </w:r>
    </w:p>
    <w:p w:rsidR="0085306D" w:rsidRPr="00AB2294" w:rsidRDefault="0085306D" w:rsidP="0085306D">
      <w:pPr>
        <w:pStyle w:val="a4"/>
        <w:tabs>
          <w:tab w:val="left" w:pos="851"/>
        </w:tabs>
        <w:spacing w:after="0" w:line="240" w:lineRule="auto"/>
        <w:ind w:left="2694"/>
        <w:jc w:val="both"/>
        <w:rPr>
          <w:rFonts w:ascii="Times New Roman" w:eastAsiaTheme="minorEastAsia" w:hAnsi="Times New Roman" w:cs="Times New Roman"/>
          <w:b/>
          <w:sz w:val="28"/>
          <w:szCs w:val="28"/>
          <w:lang w:eastAsia="ru-RU"/>
        </w:rPr>
      </w:pPr>
    </w:p>
    <w:p w:rsidR="002C53D9" w:rsidRDefault="002C53D9" w:rsidP="00961E55">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p>
    <w:p w:rsidR="00B70774" w:rsidRDefault="00B70774"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p>
    <w:p w:rsidR="0085306D" w:rsidRDefault="0085306D"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p>
    <w:p w:rsidR="0085306D" w:rsidRDefault="0085306D"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p>
    <w:p w:rsidR="00B70774" w:rsidRDefault="00B70774"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5306D" w:rsidRDefault="0085306D"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sectPr w:rsidR="0085306D" w:rsidSect="00B70774">
          <w:pgSz w:w="16838" w:h="11906" w:orient="landscape"/>
          <w:pgMar w:top="1701" w:right="1134" w:bottom="851" w:left="1134" w:header="709" w:footer="709" w:gutter="0"/>
          <w:cols w:space="708"/>
          <w:docGrid w:linePitch="360"/>
        </w:sectPr>
      </w:pPr>
    </w:p>
    <w:p w:rsidR="00B70774" w:rsidRDefault="00B70774" w:rsidP="00B70774">
      <w:pPr>
        <w:widowControl w:val="0"/>
        <w:autoSpaceDE w:val="0"/>
        <w:autoSpaceDN w:val="0"/>
        <w:spacing w:after="0" w:line="360" w:lineRule="auto"/>
        <w:ind w:firstLine="540"/>
        <w:outlineLvl w:val="0"/>
        <w:rPr>
          <w:rFonts w:ascii="Times New Roman" w:eastAsia="Times New Roman" w:hAnsi="Times New Roman" w:cs="Times New Roman"/>
          <w:b/>
          <w:sz w:val="28"/>
          <w:szCs w:val="28"/>
          <w:lang w:eastAsia="ru-RU"/>
        </w:rPr>
      </w:pPr>
    </w:p>
    <w:p w:rsidR="00961E55" w:rsidRPr="00961E55" w:rsidRDefault="006D0010" w:rsidP="00961E55">
      <w:pPr>
        <w:widowControl w:val="0"/>
        <w:autoSpaceDE w:val="0"/>
        <w:autoSpaceDN w:val="0"/>
        <w:spacing w:after="0" w:line="360" w:lineRule="auto"/>
        <w:ind w:firstLine="540"/>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1.1.</w:t>
      </w:r>
    </w:p>
    <w:p w:rsidR="00961E55" w:rsidRPr="00961E55" w:rsidRDefault="00961E55" w:rsidP="00961E55">
      <w:pPr>
        <w:widowControl w:val="0"/>
        <w:autoSpaceDE w:val="0"/>
        <w:autoSpaceDN w:val="0"/>
        <w:spacing w:after="0" w:line="360" w:lineRule="auto"/>
        <w:ind w:firstLine="540"/>
        <w:jc w:val="center"/>
        <w:outlineLvl w:val="0"/>
        <w:rPr>
          <w:rFonts w:ascii="Times New Roman" w:eastAsia="Times New Roman" w:hAnsi="Times New Roman" w:cs="Times New Roman"/>
          <w:b/>
          <w:sz w:val="28"/>
          <w:szCs w:val="28"/>
          <w:lang w:eastAsia="ru-RU"/>
        </w:rPr>
      </w:pPr>
      <w:r w:rsidRPr="00961E55">
        <w:rPr>
          <w:rFonts w:ascii="Times New Roman" w:eastAsia="Times New Roman" w:hAnsi="Times New Roman" w:cs="Times New Roman"/>
          <w:b/>
          <w:sz w:val="28"/>
          <w:szCs w:val="28"/>
          <w:lang w:eastAsia="ru-RU"/>
        </w:rPr>
        <w:t>Составы административных правонарушений, предусматривающих дисквалификацию должностных лиц</w:t>
      </w:r>
    </w:p>
    <w:p w:rsidR="00961E55" w:rsidRPr="00961E55" w:rsidRDefault="00961E55" w:rsidP="00961E55">
      <w:pPr>
        <w:widowControl w:val="0"/>
        <w:autoSpaceDE w:val="0"/>
        <w:autoSpaceDN w:val="0"/>
        <w:spacing w:after="0" w:line="360" w:lineRule="auto"/>
        <w:ind w:firstLine="540"/>
        <w:jc w:val="both"/>
        <w:outlineLvl w:val="0"/>
        <w:rPr>
          <w:rFonts w:ascii="Times New Roman" w:eastAsia="Times New Roman" w:hAnsi="Times New Roman" w:cs="Times New Roman"/>
          <w:b/>
          <w:sz w:val="28"/>
          <w:szCs w:val="28"/>
          <w:lang w:eastAsia="ru-RU"/>
        </w:rPr>
      </w:pPr>
      <w:r w:rsidRPr="00961E55">
        <w:rPr>
          <w:rFonts w:ascii="Times New Roman" w:eastAsia="Times New Roman" w:hAnsi="Times New Roman" w:cs="Times New Roman"/>
          <w:b/>
          <w:sz w:val="28"/>
          <w:szCs w:val="28"/>
          <w:lang w:eastAsia="ru-RU"/>
        </w:rPr>
        <w:t>Статья 15.11. Грубое нарушение требований к бухгалтерскому учету, в том числе к бухгалтерской (финансовой) отчетности</w:t>
      </w:r>
    </w:p>
    <w:p w:rsidR="00961E55" w:rsidRPr="00E05D01" w:rsidRDefault="00961E55" w:rsidP="00961E55">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E05D01">
        <w:rPr>
          <w:rFonts w:ascii="Times New Roman" w:eastAsia="Times New Roman" w:hAnsi="Times New Roman" w:cs="Times New Roman"/>
          <w:sz w:val="28"/>
          <w:szCs w:val="28"/>
          <w:lang w:eastAsia="ru-RU"/>
        </w:rPr>
        <w:t xml:space="preserve">2. Повторное совершение административного правонарушения, предусмотренного </w:t>
      </w:r>
      <w:hyperlink r:id="rId110" w:history="1">
        <w:r w:rsidRPr="00E05D01">
          <w:rPr>
            <w:rFonts w:ascii="Times New Roman" w:eastAsia="Times New Roman" w:hAnsi="Times New Roman" w:cs="Times New Roman"/>
            <w:sz w:val="28"/>
            <w:szCs w:val="28"/>
            <w:lang w:eastAsia="ru-RU"/>
          </w:rPr>
          <w:t>частью 1</w:t>
        </w:r>
      </w:hyperlink>
      <w:r w:rsidR="006D0010" w:rsidRPr="00E05D01">
        <w:rPr>
          <w:rFonts w:ascii="Times New Roman" w:eastAsia="Times New Roman" w:hAnsi="Times New Roman" w:cs="Times New Roman"/>
          <w:sz w:val="28"/>
          <w:szCs w:val="28"/>
          <w:lang w:eastAsia="ru-RU"/>
        </w:rPr>
        <w:t xml:space="preserve"> статьи</w:t>
      </w:r>
      <w:r w:rsidR="00B853CF" w:rsidRPr="00E05D01">
        <w:rPr>
          <w:rFonts w:ascii="Times New Roman" w:eastAsia="Times New Roman" w:hAnsi="Times New Roman" w:cs="Times New Roman"/>
          <w:sz w:val="28"/>
          <w:szCs w:val="28"/>
          <w:lang w:eastAsia="ru-RU"/>
        </w:rPr>
        <w:t xml:space="preserve"> 15.11 КоАП РФ</w:t>
      </w:r>
    </w:p>
    <w:p w:rsidR="00961E55" w:rsidRPr="00E05D01" w:rsidRDefault="00961E55" w:rsidP="00961E55">
      <w:pPr>
        <w:widowControl w:val="0"/>
        <w:autoSpaceDE w:val="0"/>
        <w:autoSpaceDN w:val="0"/>
        <w:spacing w:after="0" w:line="360" w:lineRule="auto"/>
        <w:ind w:firstLine="540"/>
        <w:jc w:val="both"/>
        <w:rPr>
          <w:rFonts w:ascii="Times New Roman" w:eastAsia="Times New Roman" w:hAnsi="Times New Roman" w:cs="Times New Roman"/>
          <w:sz w:val="28"/>
          <w:szCs w:val="28"/>
          <w:lang w:eastAsia="ru-RU"/>
        </w:rPr>
      </w:pPr>
      <w:r w:rsidRPr="00E05D01">
        <w:rPr>
          <w:rFonts w:ascii="Times New Roman" w:eastAsia="Times New Roman" w:hAnsi="Times New Roman" w:cs="Times New Roman"/>
          <w:sz w:val="28"/>
          <w:szCs w:val="28"/>
          <w:lang w:eastAsia="ru-RU"/>
        </w:rPr>
        <w:t xml:space="preserve">влечет наложение административного штрафа </w:t>
      </w:r>
      <w:r w:rsidRPr="004152A1">
        <w:rPr>
          <w:rFonts w:ascii="Times New Roman" w:eastAsia="Times New Roman" w:hAnsi="Times New Roman" w:cs="Times New Roman"/>
          <w:sz w:val="28"/>
          <w:szCs w:val="28"/>
          <w:lang w:eastAsia="ru-RU"/>
        </w:rPr>
        <w:t>на должностных лиц</w:t>
      </w:r>
      <w:r w:rsidRPr="00E05D01">
        <w:rPr>
          <w:rFonts w:ascii="Times New Roman" w:eastAsia="Times New Roman" w:hAnsi="Times New Roman" w:cs="Times New Roman"/>
          <w:sz w:val="28"/>
          <w:szCs w:val="28"/>
          <w:lang w:eastAsia="ru-RU"/>
        </w:rPr>
        <w:t xml:space="preserve"> в размере от десяти тысяч до двадцати тысяч рублей или </w:t>
      </w:r>
      <w:r w:rsidRPr="00E05D01">
        <w:rPr>
          <w:rFonts w:ascii="Times New Roman" w:eastAsia="Times New Roman" w:hAnsi="Times New Roman" w:cs="Times New Roman"/>
          <w:b/>
          <w:sz w:val="28"/>
          <w:szCs w:val="28"/>
          <w:lang w:eastAsia="ru-RU"/>
        </w:rPr>
        <w:t>дисквалификацию</w:t>
      </w:r>
      <w:r w:rsidRPr="00E05D01">
        <w:rPr>
          <w:rFonts w:ascii="Times New Roman" w:eastAsia="Times New Roman" w:hAnsi="Times New Roman" w:cs="Times New Roman"/>
          <w:sz w:val="28"/>
          <w:szCs w:val="28"/>
          <w:lang w:eastAsia="ru-RU"/>
        </w:rPr>
        <w:t xml:space="preserve"> на срок от одного года до двух лет.</w:t>
      </w:r>
    </w:p>
    <w:p w:rsidR="00961E55" w:rsidRPr="00961E55" w:rsidRDefault="00961E55" w:rsidP="00961E55">
      <w:pPr>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Статья 15.14. Нецелевое использование бюджетных средств</w:t>
      </w:r>
    </w:p>
    <w:p w:rsidR="00961E55" w:rsidRPr="00E05D01" w:rsidRDefault="004B4F9E" w:rsidP="00961E55">
      <w:pPr>
        <w:autoSpaceDE w:val="0"/>
        <w:autoSpaceDN w:val="0"/>
        <w:adjustRightInd w:val="0"/>
        <w:spacing w:after="0" w:line="360" w:lineRule="auto"/>
        <w:ind w:firstLine="540"/>
        <w:jc w:val="both"/>
        <w:rPr>
          <w:rFonts w:ascii="Times New Roman" w:hAnsi="Times New Roman" w:cs="Times New Roman"/>
          <w:sz w:val="28"/>
          <w:szCs w:val="28"/>
        </w:rPr>
      </w:pPr>
      <w:hyperlink r:id="rId111" w:history="1">
        <w:proofErr w:type="gramStart"/>
        <w:r w:rsidR="00961E55" w:rsidRPr="00E05D01">
          <w:rPr>
            <w:rFonts w:ascii="Times New Roman" w:hAnsi="Times New Roman" w:cs="Times New Roman"/>
            <w:sz w:val="28"/>
            <w:szCs w:val="28"/>
          </w:rPr>
          <w:t>Нецелевое</w:t>
        </w:r>
      </w:hyperlink>
      <w:r w:rsidR="00961E55" w:rsidRPr="00E05D01">
        <w:rPr>
          <w:rFonts w:ascii="Times New Roman" w:hAnsi="Times New Roman" w:cs="Times New Roman"/>
          <w:sz w:val="28"/>
          <w:szCs w:val="28"/>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w:t>
      </w:r>
      <w:proofErr w:type="gramEnd"/>
      <w:r w:rsidR="00961E55" w:rsidRPr="00E05D01">
        <w:rPr>
          <w:rFonts w:ascii="Times New Roman" w:hAnsi="Times New Roman" w:cs="Times New Roman"/>
          <w:sz w:val="28"/>
          <w:szCs w:val="28"/>
        </w:rPr>
        <w:t xml:space="preserve">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112" w:history="1">
        <w:r w:rsidR="00961E55" w:rsidRPr="00E05D01">
          <w:rPr>
            <w:rFonts w:ascii="Times New Roman" w:hAnsi="Times New Roman" w:cs="Times New Roman"/>
            <w:sz w:val="28"/>
            <w:szCs w:val="28"/>
          </w:rPr>
          <w:t>деяния</w:t>
        </w:r>
      </w:hyperlink>
      <w:r w:rsidR="00CB51A1" w:rsidRPr="00E05D01">
        <w:rPr>
          <w:rFonts w:ascii="Times New Roman" w:hAnsi="Times New Roman" w:cs="Times New Roman"/>
          <w:sz w:val="28"/>
          <w:szCs w:val="28"/>
        </w:rPr>
        <w:t xml:space="preserve">, </w:t>
      </w:r>
    </w:p>
    <w:p w:rsidR="00961E55" w:rsidRPr="00E05D01" w:rsidRDefault="00961E55" w:rsidP="00961E55">
      <w:pPr>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w:t>
      </w:r>
      <w:r w:rsidRPr="00E05D01">
        <w:rPr>
          <w:rFonts w:ascii="Times New Roman" w:hAnsi="Times New Roman" w:cs="Times New Roman"/>
          <w:b/>
          <w:sz w:val="28"/>
          <w:szCs w:val="28"/>
        </w:rPr>
        <w:t>на 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трех лет</w:t>
      </w:r>
      <w:r w:rsidRPr="00E05D01">
        <w:rPr>
          <w:rFonts w:ascii="Times New Roman" w:hAnsi="Times New Roman" w:cs="Times New Roman"/>
          <w:b/>
          <w:sz w:val="28"/>
          <w:szCs w:val="28"/>
        </w:rPr>
        <w:t>; на юридических лиц</w:t>
      </w:r>
      <w:r w:rsidRPr="00E05D01">
        <w:rPr>
          <w:rFonts w:ascii="Times New Roman" w:hAnsi="Times New Roman" w:cs="Times New Roman"/>
          <w:sz w:val="28"/>
          <w:szCs w:val="28"/>
        </w:rPr>
        <w:t xml:space="preserve"> - от 5 до 25 процентов суммы средств, полученных из бюджета бюджетной системы Российской Федерации, использованных не по целевому назначению.</w:t>
      </w:r>
    </w:p>
    <w:p w:rsidR="00961E55" w:rsidRPr="00E05D01"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lastRenderedPageBreak/>
        <w:t xml:space="preserve">Статья 15.15.2. </w:t>
      </w:r>
      <w:hyperlink r:id="rId113" w:history="1">
        <w:r w:rsidRPr="00961E55">
          <w:rPr>
            <w:rFonts w:ascii="Times New Roman" w:hAnsi="Times New Roman" w:cs="Times New Roman"/>
            <w:b/>
            <w:sz w:val="28"/>
            <w:szCs w:val="28"/>
          </w:rPr>
          <w:t>Нарушение</w:t>
        </w:r>
      </w:hyperlink>
      <w:r w:rsidRPr="00961E55">
        <w:rPr>
          <w:rFonts w:ascii="Times New Roman" w:hAnsi="Times New Roman" w:cs="Times New Roman"/>
          <w:b/>
          <w:sz w:val="28"/>
          <w:szCs w:val="28"/>
        </w:rPr>
        <w:t xml:space="preserve"> условий предоставления бюджетного </w:t>
      </w:r>
      <w:r w:rsidRPr="00E05D01">
        <w:rPr>
          <w:rFonts w:ascii="Times New Roman" w:hAnsi="Times New Roman" w:cs="Times New Roman"/>
          <w:b/>
          <w:sz w:val="28"/>
          <w:szCs w:val="28"/>
        </w:rPr>
        <w:t>кредита</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1. Нарушение кредитором условий предоставления бюджетного кредита, за исключением случаев, предусмотренных </w:t>
      </w:r>
      <w:hyperlink r:id="rId114" w:history="1">
        <w:r w:rsidRPr="00E05D01">
          <w:rPr>
            <w:rFonts w:ascii="Times New Roman" w:hAnsi="Times New Roman" w:cs="Times New Roman"/>
            <w:sz w:val="28"/>
            <w:szCs w:val="28"/>
          </w:rPr>
          <w:t>статьей 15.14</w:t>
        </w:r>
      </w:hyperlink>
      <w:r w:rsidRPr="00E05D01">
        <w:rPr>
          <w:rFonts w:ascii="Times New Roman" w:hAnsi="Times New Roman" w:cs="Times New Roman"/>
          <w:sz w:val="28"/>
          <w:szCs w:val="28"/>
        </w:rPr>
        <w:t xml:space="preserve"> настоящего Кодекса,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десяти тысяч до тридцати тысяч рублей или </w:t>
      </w:r>
      <w:r w:rsidRPr="00E05D01">
        <w:rPr>
          <w:rFonts w:ascii="Times New Roman" w:hAnsi="Times New Roman" w:cs="Times New Roman"/>
          <w:b/>
          <w:sz w:val="28"/>
          <w:szCs w:val="28"/>
        </w:rPr>
        <w:t xml:space="preserve">дисквалификацию </w:t>
      </w:r>
      <w:r w:rsidRPr="00E05D01">
        <w:rPr>
          <w:rFonts w:ascii="Times New Roman" w:hAnsi="Times New Roman" w:cs="Times New Roman"/>
          <w:sz w:val="28"/>
          <w:szCs w:val="28"/>
        </w:rPr>
        <w:t>на срок от одного года до двух лет.</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115" w:history="1">
        <w:r w:rsidRPr="00E05D01">
          <w:rPr>
            <w:rFonts w:ascii="Times New Roman" w:hAnsi="Times New Roman" w:cs="Times New Roman"/>
            <w:sz w:val="28"/>
            <w:szCs w:val="28"/>
          </w:rPr>
          <w:t>статьей 15.14</w:t>
        </w:r>
      </w:hyperlink>
      <w:r w:rsidR="00E05D01">
        <w:rPr>
          <w:rFonts w:ascii="Times New Roman" w:hAnsi="Times New Roman" w:cs="Times New Roman"/>
          <w:sz w:val="28"/>
          <w:szCs w:val="28"/>
        </w:rPr>
        <w:t xml:space="preserve"> КоАП РФ</w:t>
      </w:r>
      <w:r w:rsidRPr="00E05D01">
        <w:rPr>
          <w:rFonts w:ascii="Times New Roman" w:hAnsi="Times New Roman" w:cs="Times New Roman"/>
          <w:sz w:val="28"/>
          <w:szCs w:val="28"/>
        </w:rPr>
        <w:t>, -</w:t>
      </w:r>
    </w:p>
    <w:p w:rsid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десяти тысяч до тридцати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0A54FA" w:rsidRPr="000A54FA" w:rsidRDefault="000A54FA" w:rsidP="000A54FA">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0A54FA">
        <w:rPr>
          <w:rFonts w:ascii="Times New Roman" w:hAnsi="Times New Roman" w:cs="Times New Roman"/>
          <w:b/>
          <w:sz w:val="28"/>
          <w:szCs w:val="28"/>
        </w:rPr>
        <w:t xml:space="preserve">Статья 15.15.3. </w:t>
      </w:r>
      <w:hyperlink r:id="rId116" w:history="1">
        <w:r w:rsidRPr="000A54FA">
          <w:rPr>
            <w:rFonts w:ascii="Times New Roman" w:hAnsi="Times New Roman" w:cs="Times New Roman"/>
            <w:b/>
            <w:sz w:val="28"/>
            <w:szCs w:val="28"/>
          </w:rPr>
          <w:t>Нарушение</w:t>
        </w:r>
      </w:hyperlink>
      <w:r w:rsidRPr="000A54FA">
        <w:rPr>
          <w:rFonts w:ascii="Times New Roman" w:hAnsi="Times New Roman" w:cs="Times New Roman"/>
          <w:b/>
          <w:sz w:val="28"/>
          <w:szCs w:val="28"/>
        </w:rPr>
        <w:t xml:space="preserve"> условий предоставления межбюджетных трансфертов</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117"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w:t>
      </w:r>
      <w:r>
        <w:rPr>
          <w:rFonts w:ascii="Times New Roman" w:hAnsi="Times New Roman" w:cs="Times New Roman"/>
          <w:sz w:val="28"/>
          <w:szCs w:val="28"/>
        </w:rPr>
        <w:t>са,</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тридцати тысяч рублей или </w:t>
      </w:r>
      <w:r w:rsidRPr="000A54FA">
        <w:rPr>
          <w:rFonts w:ascii="Times New Roman" w:hAnsi="Times New Roman" w:cs="Times New Roman"/>
          <w:b/>
          <w:sz w:val="28"/>
          <w:szCs w:val="28"/>
        </w:rPr>
        <w:t>дисквалификацию</w:t>
      </w:r>
      <w:r w:rsidRPr="000A54FA">
        <w:rPr>
          <w:rFonts w:ascii="Times New Roman" w:hAnsi="Times New Roman" w:cs="Times New Roman"/>
          <w:sz w:val="28"/>
          <w:szCs w:val="28"/>
        </w:rPr>
        <w:t xml:space="preserve"> на срок от одного года до двух лет</w:t>
      </w:r>
    </w:p>
    <w:p w:rsidR="0010268A" w:rsidRPr="0010268A" w:rsidRDefault="0010268A" w:rsidP="0010268A">
      <w:pPr>
        <w:autoSpaceDE w:val="0"/>
        <w:autoSpaceDN w:val="0"/>
        <w:adjustRightInd w:val="0"/>
        <w:spacing w:after="0" w:line="360" w:lineRule="auto"/>
        <w:ind w:firstLine="539"/>
        <w:jc w:val="both"/>
        <w:outlineLvl w:val="0"/>
        <w:rPr>
          <w:rFonts w:ascii="Times New Roman" w:hAnsi="Times New Roman" w:cs="Times New Roman"/>
          <w:b/>
          <w:bCs/>
          <w:sz w:val="28"/>
          <w:szCs w:val="28"/>
        </w:rPr>
      </w:pPr>
      <w:r w:rsidRPr="0010268A">
        <w:rPr>
          <w:rFonts w:ascii="Times New Roman" w:hAnsi="Times New Roman" w:cs="Times New Roman"/>
          <w:b/>
          <w:bCs/>
          <w:sz w:val="28"/>
          <w:szCs w:val="28"/>
        </w:rPr>
        <w:t>Статья 15.15.3</w:t>
      </w:r>
      <w:r w:rsidR="000A54FA">
        <w:rPr>
          <w:rFonts w:ascii="Times New Roman" w:hAnsi="Times New Roman" w:cs="Times New Roman"/>
          <w:b/>
          <w:bCs/>
          <w:sz w:val="28"/>
          <w:szCs w:val="28"/>
        </w:rPr>
        <w:t>*</w:t>
      </w:r>
      <w:r w:rsidR="00C03671">
        <w:rPr>
          <w:rFonts w:ascii="Times New Roman" w:hAnsi="Times New Roman" w:cs="Times New Roman"/>
          <w:b/>
          <w:bCs/>
          <w:sz w:val="28"/>
          <w:szCs w:val="28"/>
        </w:rPr>
        <w:t>*****</w:t>
      </w:r>
      <w:r w:rsidRPr="0010268A">
        <w:rPr>
          <w:rFonts w:ascii="Times New Roman" w:hAnsi="Times New Roman" w:cs="Times New Roman"/>
          <w:b/>
          <w:bCs/>
          <w:sz w:val="28"/>
          <w:szCs w:val="28"/>
        </w:rPr>
        <w:t xml:space="preserve">. </w:t>
      </w:r>
      <w:hyperlink r:id="rId118" w:history="1">
        <w:r w:rsidRPr="0010268A">
          <w:rPr>
            <w:rFonts w:ascii="Times New Roman" w:hAnsi="Times New Roman" w:cs="Times New Roman"/>
            <w:b/>
            <w:bCs/>
            <w:sz w:val="28"/>
            <w:szCs w:val="28"/>
          </w:rPr>
          <w:t>Нарушение</w:t>
        </w:r>
      </w:hyperlink>
      <w:r w:rsidRPr="0010268A">
        <w:rPr>
          <w:rFonts w:ascii="Times New Roman" w:hAnsi="Times New Roman" w:cs="Times New Roman"/>
          <w:b/>
          <w:bCs/>
          <w:sz w:val="28"/>
          <w:szCs w:val="28"/>
        </w:rPr>
        <w:t xml:space="preserve"> порядка и (или) условий предоставления межбюджетных трансфертов</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1. Нарушение главным распорядителем бюджетных средств, предоставляющим межбюджетные трансферты, порядка и (или) условий </w:t>
      </w:r>
      <w:r w:rsidRPr="00E05D01">
        <w:rPr>
          <w:rFonts w:ascii="Times New Roman" w:hAnsi="Times New Roman" w:cs="Times New Roman"/>
          <w:bCs/>
          <w:sz w:val="28"/>
          <w:szCs w:val="28"/>
        </w:rPr>
        <w:lastRenderedPageBreak/>
        <w:t xml:space="preserve">предоставления межбюджетных трансфертов, за исключением случаев, предусмотренных </w:t>
      </w:r>
      <w:hyperlink w:anchor="Par6" w:history="1">
        <w:r w:rsidRPr="00E05D01">
          <w:rPr>
            <w:rFonts w:ascii="Times New Roman" w:hAnsi="Times New Roman" w:cs="Times New Roman"/>
            <w:bCs/>
            <w:sz w:val="28"/>
            <w:szCs w:val="28"/>
          </w:rPr>
          <w:t>частью 2</w:t>
        </w:r>
      </w:hyperlink>
      <w:r w:rsidRPr="00E05D01">
        <w:rPr>
          <w:rFonts w:ascii="Times New Roman" w:hAnsi="Times New Roman" w:cs="Times New Roman"/>
          <w:bCs/>
          <w:sz w:val="28"/>
          <w:szCs w:val="28"/>
        </w:rPr>
        <w:t xml:space="preserve"> настоящей статьи и </w:t>
      </w:r>
      <w:hyperlink r:id="rId119" w:history="1">
        <w:r w:rsidRPr="00E05D01">
          <w:rPr>
            <w:rFonts w:ascii="Times New Roman" w:hAnsi="Times New Roman" w:cs="Times New Roman"/>
            <w:bCs/>
            <w:sz w:val="28"/>
            <w:szCs w:val="28"/>
          </w:rPr>
          <w:t>статьей 15.14</w:t>
        </w:r>
      </w:hyperlink>
      <w:r w:rsidRPr="00E05D01">
        <w:rPr>
          <w:rFonts w:ascii="Times New Roman" w:hAnsi="Times New Roman" w:cs="Times New Roman"/>
          <w:bCs/>
          <w:sz w:val="28"/>
          <w:szCs w:val="28"/>
        </w:rPr>
        <w:t xml:space="preserve"> КоАП РФ, </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влечет наложение административного штрафа </w:t>
      </w:r>
      <w:r w:rsidRPr="004152A1">
        <w:rPr>
          <w:rFonts w:ascii="Times New Roman" w:hAnsi="Times New Roman" w:cs="Times New Roman"/>
          <w:bCs/>
          <w:sz w:val="28"/>
          <w:szCs w:val="28"/>
        </w:rPr>
        <w:t>на должностных лиц</w:t>
      </w:r>
      <w:r w:rsidRPr="00E05D01">
        <w:rPr>
          <w:rFonts w:ascii="Times New Roman" w:hAnsi="Times New Roman" w:cs="Times New Roman"/>
          <w:bCs/>
          <w:sz w:val="28"/>
          <w:szCs w:val="28"/>
        </w:rPr>
        <w:t xml:space="preserve"> в размере от десяти тысяч до тридцати тысяч рублей или </w:t>
      </w:r>
      <w:r w:rsidRPr="00E05D01">
        <w:rPr>
          <w:rFonts w:ascii="Times New Roman" w:hAnsi="Times New Roman" w:cs="Times New Roman"/>
          <w:b/>
          <w:bCs/>
          <w:sz w:val="28"/>
          <w:szCs w:val="28"/>
        </w:rPr>
        <w:t>дисквалификацию</w:t>
      </w:r>
      <w:r w:rsidRPr="00E05D01">
        <w:rPr>
          <w:rFonts w:ascii="Times New Roman" w:hAnsi="Times New Roman" w:cs="Times New Roman"/>
          <w:bCs/>
          <w:sz w:val="28"/>
          <w:szCs w:val="28"/>
        </w:rPr>
        <w:t xml:space="preserve"> на срок от одного года до двух лет.</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bookmarkStart w:id="2" w:name="Par6"/>
      <w:bookmarkEnd w:id="2"/>
      <w:r w:rsidRPr="00E05D01">
        <w:rPr>
          <w:rFonts w:ascii="Times New Roman" w:hAnsi="Times New Roman" w:cs="Times New Roman"/>
          <w:bCs/>
          <w:sz w:val="28"/>
          <w:szCs w:val="28"/>
        </w:rPr>
        <w:t xml:space="preserve">2. Нарушение главным распорядителем бюджетных средств, предоставляющим межбюджетные субсидии на </w:t>
      </w:r>
      <w:proofErr w:type="spellStart"/>
      <w:r w:rsidRPr="00E05D01">
        <w:rPr>
          <w:rFonts w:ascii="Times New Roman" w:hAnsi="Times New Roman" w:cs="Times New Roman"/>
          <w:bCs/>
          <w:sz w:val="28"/>
          <w:szCs w:val="28"/>
        </w:rPr>
        <w:t>софинансирование</w:t>
      </w:r>
      <w:proofErr w:type="spellEnd"/>
      <w:r w:rsidRPr="00E05D01">
        <w:rPr>
          <w:rFonts w:ascii="Times New Roman" w:hAnsi="Times New Roman" w:cs="Times New Roman"/>
          <w:bCs/>
          <w:sz w:val="28"/>
          <w:szCs w:val="28"/>
        </w:rPr>
        <w:t xml:space="preserve">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r:id="rId120" w:history="1">
        <w:r w:rsidRPr="00E05D01">
          <w:rPr>
            <w:rFonts w:ascii="Times New Roman" w:hAnsi="Times New Roman" w:cs="Times New Roman"/>
            <w:bCs/>
            <w:sz w:val="28"/>
            <w:szCs w:val="28"/>
          </w:rPr>
          <w:t>статьей 15.14</w:t>
        </w:r>
      </w:hyperlink>
      <w:r w:rsidRPr="00E05D01">
        <w:rPr>
          <w:rFonts w:ascii="Times New Roman" w:hAnsi="Times New Roman" w:cs="Times New Roman"/>
          <w:bCs/>
          <w:sz w:val="28"/>
          <w:szCs w:val="28"/>
        </w:rPr>
        <w:t xml:space="preserve"> КоАП РФ</w:t>
      </w:r>
      <w:r w:rsidR="00E05D01">
        <w:rPr>
          <w:rFonts w:ascii="Times New Roman" w:hAnsi="Times New Roman" w:cs="Times New Roman"/>
          <w:bCs/>
          <w:sz w:val="28"/>
          <w:szCs w:val="28"/>
        </w:rPr>
        <w:t xml:space="preserve">, </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влечет наложение административного штрафа на </w:t>
      </w:r>
      <w:r w:rsidRPr="004152A1">
        <w:rPr>
          <w:rFonts w:ascii="Times New Roman" w:hAnsi="Times New Roman" w:cs="Times New Roman"/>
          <w:bCs/>
          <w:sz w:val="28"/>
          <w:szCs w:val="28"/>
        </w:rPr>
        <w:t>должностных лиц</w:t>
      </w:r>
      <w:r w:rsidRPr="00E05D01">
        <w:rPr>
          <w:rFonts w:ascii="Times New Roman" w:hAnsi="Times New Roman" w:cs="Times New Roman"/>
          <w:bCs/>
          <w:sz w:val="28"/>
          <w:szCs w:val="28"/>
        </w:rPr>
        <w:t xml:space="preserve"> в размере от двадцати тысяч до пятидесяти тысяч рублей или </w:t>
      </w:r>
      <w:r w:rsidRPr="00E05D01">
        <w:rPr>
          <w:rFonts w:ascii="Times New Roman" w:hAnsi="Times New Roman" w:cs="Times New Roman"/>
          <w:b/>
          <w:bCs/>
          <w:sz w:val="28"/>
          <w:szCs w:val="28"/>
        </w:rPr>
        <w:t>дисквалификацию</w:t>
      </w:r>
      <w:r w:rsidRPr="00E05D01">
        <w:rPr>
          <w:rFonts w:ascii="Times New Roman" w:hAnsi="Times New Roman" w:cs="Times New Roman"/>
          <w:bCs/>
          <w:sz w:val="28"/>
          <w:szCs w:val="28"/>
        </w:rPr>
        <w:t xml:space="preserve"> на срок от одного года до двух лет.</w:t>
      </w:r>
    </w:p>
    <w:p w:rsidR="0010268A" w:rsidRPr="00E05D01"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3. </w:t>
      </w:r>
      <w:proofErr w:type="gramStart"/>
      <w:r w:rsidRPr="00E05D01">
        <w:rPr>
          <w:rFonts w:ascii="Times New Roman" w:hAnsi="Times New Roman" w:cs="Times New Roman"/>
          <w:bCs/>
          <w:sz w:val="28"/>
          <w:szCs w:val="28"/>
        </w:rPr>
        <w:t xml:space="preserve">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121" w:history="1">
        <w:r w:rsidRPr="00E05D01">
          <w:rPr>
            <w:rFonts w:ascii="Times New Roman" w:hAnsi="Times New Roman" w:cs="Times New Roman"/>
            <w:bCs/>
            <w:sz w:val="28"/>
            <w:szCs w:val="28"/>
          </w:rPr>
          <w:t>статьей 15.14</w:t>
        </w:r>
      </w:hyperlink>
      <w:r w:rsidRPr="00E05D01">
        <w:rPr>
          <w:rFonts w:ascii="Times New Roman" w:hAnsi="Times New Roman" w:cs="Times New Roman"/>
          <w:bCs/>
          <w:sz w:val="28"/>
          <w:szCs w:val="28"/>
        </w:rPr>
        <w:t xml:space="preserve"> КоАП РФ, -</w:t>
      </w:r>
      <w:proofErr w:type="gramEnd"/>
    </w:p>
    <w:p w:rsidR="0010268A" w:rsidRDefault="0010268A" w:rsidP="0010268A">
      <w:pPr>
        <w:autoSpaceDE w:val="0"/>
        <w:autoSpaceDN w:val="0"/>
        <w:adjustRightInd w:val="0"/>
        <w:spacing w:after="0" w:line="360" w:lineRule="auto"/>
        <w:ind w:firstLine="539"/>
        <w:jc w:val="both"/>
        <w:rPr>
          <w:rFonts w:ascii="Times New Roman" w:hAnsi="Times New Roman" w:cs="Times New Roman"/>
          <w:bCs/>
          <w:sz w:val="28"/>
          <w:szCs w:val="28"/>
        </w:rPr>
      </w:pPr>
      <w:r w:rsidRPr="00E05D01">
        <w:rPr>
          <w:rFonts w:ascii="Times New Roman" w:hAnsi="Times New Roman" w:cs="Times New Roman"/>
          <w:bCs/>
          <w:sz w:val="28"/>
          <w:szCs w:val="28"/>
        </w:rPr>
        <w:t xml:space="preserve">влечет наложение административного штрафа на </w:t>
      </w:r>
      <w:r w:rsidRPr="004152A1">
        <w:rPr>
          <w:rFonts w:ascii="Times New Roman" w:hAnsi="Times New Roman" w:cs="Times New Roman"/>
          <w:bCs/>
          <w:sz w:val="28"/>
          <w:szCs w:val="28"/>
        </w:rPr>
        <w:t>должностных лиц</w:t>
      </w:r>
      <w:r w:rsidRPr="00E05D01">
        <w:rPr>
          <w:rFonts w:ascii="Times New Roman" w:hAnsi="Times New Roman" w:cs="Times New Roman"/>
          <w:bCs/>
          <w:sz w:val="28"/>
          <w:szCs w:val="28"/>
        </w:rPr>
        <w:t xml:space="preserve"> в размере от десяти тысяч до тридцати тысяч рублей или </w:t>
      </w:r>
      <w:r w:rsidRPr="00E05D01">
        <w:rPr>
          <w:rFonts w:ascii="Times New Roman" w:hAnsi="Times New Roman" w:cs="Times New Roman"/>
          <w:b/>
          <w:bCs/>
          <w:sz w:val="28"/>
          <w:szCs w:val="28"/>
        </w:rPr>
        <w:t xml:space="preserve">дисквалификацию </w:t>
      </w:r>
      <w:r w:rsidRPr="00E05D01">
        <w:rPr>
          <w:rFonts w:ascii="Times New Roman" w:hAnsi="Times New Roman" w:cs="Times New Roman"/>
          <w:bCs/>
          <w:sz w:val="28"/>
          <w:szCs w:val="28"/>
        </w:rPr>
        <w:t>на срок от одного года до двух лет.</w:t>
      </w:r>
    </w:p>
    <w:p w:rsidR="000A54FA" w:rsidRPr="000A54FA" w:rsidRDefault="000A54FA" w:rsidP="000A54FA">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0A54FA">
        <w:rPr>
          <w:rFonts w:ascii="Times New Roman" w:hAnsi="Times New Roman" w:cs="Times New Roman"/>
          <w:b/>
          <w:sz w:val="28"/>
          <w:szCs w:val="28"/>
        </w:rPr>
        <w:t>Статья 15.15.4. Нарушение условий предоставления бюджетных инвестиций</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122"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Кодекса, -</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тридцати тысяч рублей или </w:t>
      </w:r>
      <w:r w:rsidRPr="000A54FA">
        <w:rPr>
          <w:rFonts w:ascii="Times New Roman" w:hAnsi="Times New Roman" w:cs="Times New Roman"/>
          <w:b/>
          <w:sz w:val="28"/>
          <w:szCs w:val="28"/>
        </w:rPr>
        <w:t xml:space="preserve">дисквалификацию </w:t>
      </w:r>
      <w:r w:rsidRPr="000A54FA">
        <w:rPr>
          <w:rFonts w:ascii="Times New Roman" w:hAnsi="Times New Roman" w:cs="Times New Roman"/>
          <w:sz w:val="28"/>
          <w:szCs w:val="28"/>
        </w:rPr>
        <w:t>на срок от одного года до двух лет.</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lastRenderedPageBreak/>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123"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Кодекса, -</w:t>
      </w:r>
    </w:p>
    <w:p w:rsidR="000A54FA" w:rsidRPr="00E05D01" w:rsidRDefault="000A54FA" w:rsidP="000A54FA">
      <w:pPr>
        <w:autoSpaceDE w:val="0"/>
        <w:autoSpaceDN w:val="0"/>
        <w:adjustRightInd w:val="0"/>
        <w:spacing w:after="0" w:line="360" w:lineRule="auto"/>
        <w:ind w:firstLine="539"/>
        <w:jc w:val="both"/>
        <w:rPr>
          <w:rFonts w:ascii="Times New Roman" w:hAnsi="Times New Roman" w:cs="Times New Roman"/>
          <w:bCs/>
          <w:sz w:val="28"/>
          <w:szCs w:val="28"/>
        </w:rPr>
      </w:pPr>
      <w:r w:rsidRPr="000A54FA">
        <w:rPr>
          <w:rFonts w:ascii="Times New Roman" w:hAnsi="Times New Roman" w:cs="Times New Roman"/>
          <w:sz w:val="28"/>
          <w:szCs w:val="28"/>
        </w:rPr>
        <w:t xml:space="preserve">влечет наложение административного штрафа на </w:t>
      </w:r>
      <w:r w:rsidRPr="000A54FA">
        <w:rPr>
          <w:rFonts w:ascii="Times New Roman" w:hAnsi="Times New Roman" w:cs="Times New Roman"/>
          <w:b/>
          <w:sz w:val="28"/>
          <w:szCs w:val="28"/>
        </w:rPr>
        <w:t>должностных лиц</w:t>
      </w:r>
      <w:r w:rsidRPr="000A54FA">
        <w:rPr>
          <w:rFonts w:ascii="Times New Roman" w:hAnsi="Times New Roman" w:cs="Times New Roman"/>
          <w:sz w:val="28"/>
          <w:szCs w:val="28"/>
        </w:rPr>
        <w:t xml:space="preserve"> в размере от десяти тысяч до тридцати тысяч рублей; </w:t>
      </w:r>
      <w:r w:rsidRPr="000A54FA">
        <w:rPr>
          <w:rFonts w:ascii="Times New Roman" w:hAnsi="Times New Roman" w:cs="Times New Roman"/>
          <w:b/>
          <w:sz w:val="28"/>
          <w:szCs w:val="28"/>
        </w:rPr>
        <w:t>на юридических лиц</w:t>
      </w:r>
      <w:r w:rsidRPr="000A54FA">
        <w:rPr>
          <w:rFonts w:ascii="Times New Roman" w:hAnsi="Times New Roman" w:cs="Times New Roman"/>
          <w:sz w:val="28"/>
          <w:szCs w:val="28"/>
        </w:rPr>
        <w:t xml:space="preserve"> - от 2 до 12 процентов суммы полученной бюджетной инвестиции</w:t>
      </w:r>
    </w:p>
    <w:p w:rsidR="00961E55"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Статья 15.15.4</w:t>
      </w:r>
      <w:r w:rsidR="000A54FA">
        <w:rPr>
          <w:rFonts w:ascii="Times New Roman" w:hAnsi="Times New Roman" w:cs="Times New Roman"/>
          <w:b/>
          <w:sz w:val="28"/>
          <w:szCs w:val="28"/>
        </w:rPr>
        <w:t>*</w:t>
      </w:r>
      <w:r w:rsidR="00C03671">
        <w:rPr>
          <w:rFonts w:ascii="Times New Roman" w:hAnsi="Times New Roman" w:cs="Times New Roman"/>
          <w:b/>
          <w:sz w:val="28"/>
          <w:szCs w:val="28"/>
        </w:rPr>
        <w:t>*****</w:t>
      </w:r>
      <w:r w:rsidRPr="00961E55">
        <w:rPr>
          <w:rFonts w:ascii="Times New Roman" w:hAnsi="Times New Roman" w:cs="Times New Roman"/>
          <w:b/>
          <w:sz w:val="28"/>
          <w:szCs w:val="28"/>
        </w:rPr>
        <w:t xml:space="preserve"> Нарушение условий предоставления бюджетных инвестиций</w:t>
      </w:r>
    </w:p>
    <w:p w:rsidR="0010268A" w:rsidRPr="00E05D01" w:rsidRDefault="0010268A" w:rsidP="0010268A">
      <w:pPr>
        <w:spacing w:after="1" w:line="360" w:lineRule="auto"/>
        <w:ind w:firstLine="539"/>
        <w:jc w:val="both"/>
      </w:pPr>
      <w:r w:rsidRPr="00E05D01">
        <w:rPr>
          <w:rFonts w:ascii="Times New Roman" w:hAnsi="Times New Roman" w:cs="Times New Roman"/>
          <w:sz w:val="28"/>
        </w:rPr>
        <w:t xml:space="preserve">1. </w:t>
      </w:r>
      <w:proofErr w:type="gramStart"/>
      <w:r w:rsidRPr="00E05D01">
        <w:rPr>
          <w:rFonts w:ascii="Times New Roman" w:hAnsi="Times New Roman" w:cs="Times New Roman"/>
          <w:sz w:val="28"/>
        </w:rPr>
        <w:t>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w:t>
      </w:r>
      <w:proofErr w:type="gramEnd"/>
      <w:r w:rsidRPr="00E05D01">
        <w:rPr>
          <w:rFonts w:ascii="Times New Roman" w:hAnsi="Times New Roman" w:cs="Times New Roman"/>
          <w:sz w:val="28"/>
        </w:rPr>
        <w:t xml:space="preserve">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124" w:history="1">
        <w:r w:rsidRPr="00E05D01">
          <w:rPr>
            <w:rFonts w:ascii="Times New Roman" w:hAnsi="Times New Roman" w:cs="Times New Roman"/>
            <w:sz w:val="28"/>
          </w:rPr>
          <w:t>статьей 15.14</w:t>
        </w:r>
      </w:hyperlink>
      <w:r w:rsidRPr="00E05D01">
        <w:rPr>
          <w:rFonts w:ascii="Times New Roman" w:hAnsi="Times New Roman" w:cs="Times New Roman"/>
          <w:sz w:val="28"/>
        </w:rPr>
        <w:t xml:space="preserve"> КоАП РФ</w:t>
      </w:r>
      <w:r w:rsidR="00E05D01">
        <w:rPr>
          <w:rFonts w:ascii="Times New Roman" w:hAnsi="Times New Roman" w:cs="Times New Roman"/>
          <w:sz w:val="28"/>
        </w:rPr>
        <w:t xml:space="preserve">, </w:t>
      </w:r>
    </w:p>
    <w:p w:rsidR="0010268A" w:rsidRPr="00E05D01" w:rsidRDefault="0010268A" w:rsidP="0010268A">
      <w:pPr>
        <w:spacing w:after="1" w:line="360" w:lineRule="auto"/>
        <w:ind w:firstLine="539"/>
        <w:jc w:val="both"/>
      </w:pPr>
      <w:r w:rsidRPr="00E05D01">
        <w:rPr>
          <w:rFonts w:ascii="Times New Roman" w:hAnsi="Times New Roman" w:cs="Times New Roman"/>
          <w:sz w:val="28"/>
        </w:rPr>
        <w:t xml:space="preserve">влечет наложение административного штрафа на </w:t>
      </w:r>
      <w:r w:rsidRPr="004152A1">
        <w:rPr>
          <w:rFonts w:ascii="Times New Roman" w:hAnsi="Times New Roman" w:cs="Times New Roman"/>
          <w:sz w:val="28"/>
        </w:rPr>
        <w:t>должностных лиц</w:t>
      </w:r>
      <w:r w:rsidRPr="00E05D01">
        <w:rPr>
          <w:rFonts w:ascii="Times New Roman" w:hAnsi="Times New Roman" w:cs="Times New Roman"/>
          <w:sz w:val="28"/>
        </w:rPr>
        <w:t xml:space="preserve"> в размере от двадцати тысяч до пятидесяти тысяч рублей или </w:t>
      </w:r>
      <w:r w:rsidRPr="00E05D01">
        <w:rPr>
          <w:rFonts w:ascii="Times New Roman" w:hAnsi="Times New Roman" w:cs="Times New Roman"/>
          <w:b/>
          <w:sz w:val="28"/>
        </w:rPr>
        <w:t xml:space="preserve">дисквалификацию </w:t>
      </w:r>
      <w:r w:rsidRPr="00E05D01">
        <w:rPr>
          <w:rFonts w:ascii="Times New Roman" w:hAnsi="Times New Roman" w:cs="Times New Roman"/>
          <w:sz w:val="28"/>
        </w:rPr>
        <w:t>на срок от одного года до двух лет.</w:t>
      </w:r>
    </w:p>
    <w:p w:rsidR="00961E55" w:rsidRP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961E55">
        <w:rPr>
          <w:rFonts w:ascii="Times New Roman" w:hAnsi="Times New Roman" w:cs="Times New Roman"/>
          <w:sz w:val="28"/>
          <w:szCs w:val="28"/>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125" w:history="1">
        <w:r w:rsidRPr="00961E55">
          <w:rPr>
            <w:rFonts w:ascii="Times New Roman" w:hAnsi="Times New Roman" w:cs="Times New Roman"/>
            <w:sz w:val="28"/>
            <w:szCs w:val="28"/>
          </w:rPr>
          <w:t>статьей 15.14</w:t>
        </w:r>
      </w:hyperlink>
      <w:r w:rsidR="0010268A">
        <w:rPr>
          <w:rFonts w:ascii="Times New Roman" w:hAnsi="Times New Roman" w:cs="Times New Roman"/>
          <w:sz w:val="28"/>
          <w:szCs w:val="28"/>
        </w:rPr>
        <w:t xml:space="preserve"> КоАП РФ</w:t>
      </w:r>
      <w:r w:rsidRPr="00961E55">
        <w:rPr>
          <w:rFonts w:ascii="Times New Roman" w:hAnsi="Times New Roman" w:cs="Times New Roman"/>
          <w:sz w:val="28"/>
          <w:szCs w:val="28"/>
        </w:rPr>
        <w:t>, -</w:t>
      </w:r>
    </w:p>
    <w:p w:rsid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961E55">
        <w:rPr>
          <w:rFonts w:ascii="Times New Roman" w:hAnsi="Times New Roman" w:cs="Times New Roman"/>
          <w:sz w:val="28"/>
          <w:szCs w:val="28"/>
        </w:rPr>
        <w:lastRenderedPageBreak/>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961E55">
        <w:rPr>
          <w:rFonts w:ascii="Times New Roman" w:hAnsi="Times New Roman" w:cs="Times New Roman"/>
          <w:sz w:val="28"/>
          <w:szCs w:val="28"/>
        </w:rPr>
        <w:t xml:space="preserve"> в размере от десяти тысяч до тридцати тысяч рублей; </w:t>
      </w:r>
      <w:r w:rsidRPr="00961E55">
        <w:rPr>
          <w:rFonts w:ascii="Times New Roman" w:hAnsi="Times New Roman" w:cs="Times New Roman"/>
          <w:b/>
          <w:sz w:val="28"/>
          <w:szCs w:val="28"/>
        </w:rPr>
        <w:t>на юридических лиц</w:t>
      </w:r>
      <w:r w:rsidRPr="00961E55">
        <w:rPr>
          <w:rFonts w:ascii="Times New Roman" w:hAnsi="Times New Roman" w:cs="Times New Roman"/>
          <w:sz w:val="28"/>
          <w:szCs w:val="28"/>
        </w:rPr>
        <w:t xml:space="preserve"> - от 2 до 12 процентов суммы полученной бюджетной инвестиции.</w:t>
      </w:r>
    </w:p>
    <w:p w:rsidR="000A54FA" w:rsidRPr="000A54FA" w:rsidRDefault="000A54FA" w:rsidP="000A54FA">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0A54FA">
        <w:rPr>
          <w:rFonts w:ascii="Times New Roman" w:hAnsi="Times New Roman" w:cs="Times New Roman"/>
          <w:b/>
          <w:sz w:val="28"/>
          <w:szCs w:val="28"/>
        </w:rPr>
        <w:t xml:space="preserve">Статья 15.15.5. </w:t>
      </w:r>
      <w:hyperlink r:id="rId126" w:history="1">
        <w:r w:rsidRPr="000A54FA">
          <w:rPr>
            <w:rFonts w:ascii="Times New Roman" w:hAnsi="Times New Roman" w:cs="Times New Roman"/>
            <w:b/>
            <w:sz w:val="28"/>
            <w:szCs w:val="28"/>
          </w:rPr>
          <w:t>Нарушение</w:t>
        </w:r>
      </w:hyperlink>
      <w:r w:rsidRPr="000A54FA">
        <w:rPr>
          <w:rFonts w:ascii="Times New Roman" w:hAnsi="Times New Roman" w:cs="Times New Roman"/>
          <w:b/>
          <w:sz w:val="28"/>
          <w:szCs w:val="28"/>
        </w:rPr>
        <w:t xml:space="preserve"> условий предоставления субсидий</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27" w:history="1">
        <w:r w:rsidRPr="000A54FA">
          <w:rPr>
            <w:rFonts w:ascii="Times New Roman" w:hAnsi="Times New Roman" w:cs="Times New Roman"/>
            <w:sz w:val="28"/>
            <w:szCs w:val="28"/>
          </w:rPr>
          <w:t>статьей 15.14</w:t>
        </w:r>
      </w:hyperlink>
      <w:r w:rsidRPr="000A54FA">
        <w:rPr>
          <w:rFonts w:ascii="Times New Roman" w:hAnsi="Times New Roman" w:cs="Times New Roman"/>
          <w:sz w:val="28"/>
          <w:szCs w:val="28"/>
        </w:rPr>
        <w:t xml:space="preserve"> настоящего Кодекса, -</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влечет наложение административного штрафа на должностных лиц в размере от десяти тысяч до тридцати тысяч рублей или </w:t>
      </w:r>
      <w:r w:rsidRPr="000A54FA">
        <w:rPr>
          <w:rFonts w:ascii="Times New Roman" w:hAnsi="Times New Roman" w:cs="Times New Roman"/>
          <w:b/>
          <w:sz w:val="28"/>
          <w:szCs w:val="28"/>
        </w:rPr>
        <w:t>дисквалификацию</w:t>
      </w:r>
      <w:r w:rsidRPr="000A54FA">
        <w:rPr>
          <w:rFonts w:ascii="Times New Roman" w:hAnsi="Times New Roman" w:cs="Times New Roman"/>
          <w:sz w:val="28"/>
          <w:szCs w:val="28"/>
        </w:rPr>
        <w:t xml:space="preserve"> на срок от одного года до двух лет.</w:t>
      </w:r>
    </w:p>
    <w:p w:rsidR="00961E55" w:rsidRPr="00B853CF"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B853CF">
        <w:rPr>
          <w:rFonts w:ascii="Times New Roman" w:hAnsi="Times New Roman" w:cs="Times New Roman"/>
          <w:b/>
          <w:sz w:val="28"/>
          <w:szCs w:val="28"/>
        </w:rPr>
        <w:t>Статья 15.15.5.</w:t>
      </w:r>
      <w:r w:rsidR="000A54FA">
        <w:rPr>
          <w:rFonts w:ascii="Times New Roman" w:hAnsi="Times New Roman" w:cs="Times New Roman"/>
          <w:b/>
          <w:sz w:val="28"/>
          <w:szCs w:val="28"/>
        </w:rPr>
        <w:t>*</w:t>
      </w:r>
      <w:r w:rsidR="00C03671">
        <w:rPr>
          <w:rFonts w:ascii="Times New Roman" w:hAnsi="Times New Roman" w:cs="Times New Roman"/>
          <w:b/>
          <w:sz w:val="28"/>
          <w:szCs w:val="28"/>
        </w:rPr>
        <w:t>*****</w:t>
      </w:r>
      <w:hyperlink r:id="rId128" w:history="1">
        <w:r w:rsidRPr="00B853CF">
          <w:rPr>
            <w:rFonts w:ascii="Times New Roman" w:hAnsi="Times New Roman" w:cs="Times New Roman"/>
            <w:b/>
            <w:sz w:val="28"/>
            <w:szCs w:val="28"/>
          </w:rPr>
          <w:t>Нарушение</w:t>
        </w:r>
      </w:hyperlink>
      <w:r w:rsidRPr="00B853CF">
        <w:rPr>
          <w:rFonts w:ascii="Times New Roman" w:hAnsi="Times New Roman" w:cs="Times New Roman"/>
          <w:b/>
          <w:sz w:val="28"/>
          <w:szCs w:val="28"/>
        </w:rPr>
        <w:t xml:space="preserve"> условий предоставления субсидий</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29" w:history="1">
        <w:r w:rsidRPr="00E05D01">
          <w:rPr>
            <w:rFonts w:ascii="Times New Roman" w:hAnsi="Times New Roman" w:cs="Times New Roman"/>
            <w:sz w:val="28"/>
            <w:szCs w:val="28"/>
          </w:rPr>
          <w:t>статьей 15.14</w:t>
        </w:r>
      </w:hyperlink>
      <w:r w:rsidRPr="00E05D01">
        <w:rPr>
          <w:rFonts w:ascii="Times New Roman" w:hAnsi="Times New Roman" w:cs="Times New Roman"/>
          <w:sz w:val="28"/>
          <w:szCs w:val="28"/>
        </w:rPr>
        <w:t xml:space="preserve"> настоящего Кодекса,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десяти тысяч до тридцати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10268A" w:rsidRPr="00E05D01" w:rsidRDefault="0010268A" w:rsidP="0010268A">
      <w:pPr>
        <w:spacing w:after="1" w:line="360" w:lineRule="auto"/>
        <w:ind w:firstLine="539"/>
        <w:jc w:val="both"/>
      </w:pPr>
      <w:r w:rsidRPr="00E05D01">
        <w:rPr>
          <w:rFonts w:ascii="Times New Roman" w:hAnsi="Times New Roman" w:cs="Times New Roman"/>
          <w:sz w:val="28"/>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r:id="rId130" w:history="1">
        <w:r w:rsidRPr="00E05D01">
          <w:rPr>
            <w:rFonts w:ascii="Times New Roman" w:hAnsi="Times New Roman" w:cs="Times New Roman"/>
            <w:sz w:val="28"/>
          </w:rPr>
          <w:t>статьей 15.14</w:t>
        </w:r>
      </w:hyperlink>
      <w:r w:rsidRPr="00E05D01">
        <w:rPr>
          <w:rFonts w:ascii="Times New Roman" w:hAnsi="Times New Roman" w:cs="Times New Roman"/>
          <w:sz w:val="28"/>
        </w:rPr>
        <w:t xml:space="preserve"> КоАП РФ, -</w:t>
      </w:r>
    </w:p>
    <w:p w:rsidR="0010268A" w:rsidRPr="00E05D01" w:rsidRDefault="0010268A" w:rsidP="0010268A">
      <w:pPr>
        <w:spacing w:after="1" w:line="360" w:lineRule="auto"/>
        <w:ind w:firstLine="539"/>
        <w:jc w:val="both"/>
      </w:pPr>
      <w:r w:rsidRPr="00E05D01">
        <w:rPr>
          <w:rFonts w:ascii="Times New Roman" w:hAnsi="Times New Roman" w:cs="Times New Roman"/>
          <w:sz w:val="28"/>
        </w:rPr>
        <w:t xml:space="preserve">влечет наложение административного штрафа </w:t>
      </w:r>
      <w:r w:rsidRPr="004152A1">
        <w:rPr>
          <w:rFonts w:ascii="Times New Roman" w:hAnsi="Times New Roman" w:cs="Times New Roman"/>
          <w:sz w:val="28"/>
        </w:rPr>
        <w:t>на должностных лиц</w:t>
      </w:r>
      <w:r w:rsidRPr="00E05D01">
        <w:rPr>
          <w:rFonts w:ascii="Times New Roman" w:hAnsi="Times New Roman" w:cs="Times New Roman"/>
          <w:sz w:val="28"/>
        </w:rPr>
        <w:t xml:space="preserve"> в размере от двадцати тысяч до пятидесяти тысяч рублей или </w:t>
      </w:r>
      <w:r w:rsidRPr="00E05D01">
        <w:rPr>
          <w:rFonts w:ascii="Times New Roman" w:hAnsi="Times New Roman" w:cs="Times New Roman"/>
          <w:b/>
          <w:sz w:val="28"/>
        </w:rPr>
        <w:t xml:space="preserve">дисквалификацию </w:t>
      </w:r>
      <w:r w:rsidRPr="00E05D01">
        <w:rPr>
          <w:rFonts w:ascii="Times New Roman" w:hAnsi="Times New Roman" w:cs="Times New Roman"/>
          <w:sz w:val="28"/>
        </w:rPr>
        <w:t>на срок от одного года до двух лет.</w:t>
      </w:r>
    </w:p>
    <w:p w:rsidR="00E05D01" w:rsidRDefault="00E05D01"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p>
    <w:p w:rsidR="00961E55" w:rsidRPr="00B853CF"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B853CF">
        <w:rPr>
          <w:rFonts w:ascii="Times New Roman" w:hAnsi="Times New Roman" w:cs="Times New Roman"/>
          <w:b/>
          <w:sz w:val="28"/>
          <w:szCs w:val="28"/>
        </w:rPr>
        <w:lastRenderedPageBreak/>
        <w:t>Статья 15.15.12. Нарушение запрета на размещение бюджетных средств</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 xml:space="preserve">дисквалификацию </w:t>
      </w:r>
      <w:r w:rsidRPr="00E05D01">
        <w:rPr>
          <w:rFonts w:ascii="Times New Roman" w:hAnsi="Times New Roman" w:cs="Times New Roman"/>
          <w:sz w:val="28"/>
          <w:szCs w:val="28"/>
        </w:rPr>
        <w:t>на срок от одного года до двух лет.</w:t>
      </w:r>
    </w:p>
    <w:p w:rsidR="00961E55" w:rsidRPr="00B853CF" w:rsidRDefault="00961E55" w:rsidP="00961E55">
      <w:pPr>
        <w:autoSpaceDE w:val="0"/>
        <w:autoSpaceDN w:val="0"/>
        <w:adjustRightInd w:val="0"/>
        <w:spacing w:after="0" w:line="360" w:lineRule="auto"/>
        <w:ind w:firstLine="540"/>
        <w:jc w:val="both"/>
        <w:outlineLvl w:val="0"/>
        <w:rPr>
          <w:rFonts w:ascii="Times New Roman" w:hAnsi="Times New Roman" w:cs="Times New Roman"/>
          <w:sz w:val="28"/>
          <w:szCs w:val="28"/>
        </w:rPr>
      </w:pPr>
      <w:r w:rsidRPr="00B853CF">
        <w:rPr>
          <w:rFonts w:ascii="Times New Roman" w:hAnsi="Times New Roman" w:cs="Times New Roman"/>
          <w:b/>
          <w:sz w:val="28"/>
          <w:szCs w:val="28"/>
        </w:rPr>
        <w:t>Статья 15.15.13. Нарушение сроков обслуживания и погашения</w:t>
      </w:r>
      <w:r w:rsidRPr="00B853CF">
        <w:rPr>
          <w:rFonts w:ascii="Times New Roman" w:hAnsi="Times New Roman" w:cs="Times New Roman"/>
          <w:sz w:val="28"/>
          <w:szCs w:val="28"/>
        </w:rPr>
        <w:t xml:space="preserve"> государственного (муниципального) долга</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Нарушение сроков обслуживания и погашения государственного (муниципального) долга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w:t>
      </w:r>
      <w:r w:rsidRPr="004152A1">
        <w:rPr>
          <w:rFonts w:ascii="Times New Roman" w:hAnsi="Times New Roman" w:cs="Times New Roman"/>
          <w:sz w:val="28"/>
          <w:szCs w:val="28"/>
        </w:rPr>
        <w:t>на 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961E55" w:rsidRPr="00961E55" w:rsidRDefault="00961E55" w:rsidP="00961E55">
      <w:pPr>
        <w:autoSpaceDE w:val="0"/>
        <w:autoSpaceDN w:val="0"/>
        <w:adjustRightInd w:val="0"/>
        <w:spacing w:after="0" w:line="360" w:lineRule="auto"/>
        <w:ind w:firstLine="540"/>
        <w:jc w:val="both"/>
        <w:outlineLvl w:val="0"/>
        <w:rPr>
          <w:rFonts w:ascii="Times New Roman" w:hAnsi="Times New Roman" w:cs="Times New Roman"/>
          <w:b/>
          <w:sz w:val="28"/>
          <w:szCs w:val="28"/>
        </w:rPr>
      </w:pPr>
      <w:r w:rsidRPr="00961E55">
        <w:rPr>
          <w:rFonts w:ascii="Times New Roman" w:hAnsi="Times New Roman" w:cs="Times New Roman"/>
          <w:b/>
          <w:sz w:val="28"/>
          <w:szCs w:val="2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bookmarkStart w:id="3" w:name="Par1"/>
      <w:bookmarkEnd w:id="3"/>
      <w:r w:rsidRPr="00E05D01">
        <w:rPr>
          <w:rFonts w:ascii="Times New Roman" w:hAnsi="Times New Roman" w:cs="Times New Roman"/>
          <w:sz w:val="28"/>
          <w:szCs w:val="28"/>
        </w:rPr>
        <w:t xml:space="preserve">3. Повторное совершение административного правонарушения, предусмотренного </w:t>
      </w:r>
      <w:hyperlink w:anchor="Par1" w:history="1">
        <w:r w:rsidRPr="00E05D01">
          <w:rPr>
            <w:rFonts w:ascii="Times New Roman" w:hAnsi="Times New Roman" w:cs="Times New Roman"/>
            <w:sz w:val="28"/>
            <w:szCs w:val="28"/>
          </w:rPr>
          <w:t>частью 2</w:t>
        </w:r>
      </w:hyperlink>
      <w:r w:rsidRPr="00E05D01">
        <w:rPr>
          <w:rFonts w:ascii="Times New Roman" w:hAnsi="Times New Roman" w:cs="Times New Roman"/>
          <w:sz w:val="28"/>
          <w:szCs w:val="28"/>
        </w:rPr>
        <w:t xml:space="preserve"> настоящей статьи, -</w:t>
      </w:r>
    </w:p>
    <w:p w:rsid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 в</w:t>
      </w:r>
      <w:r w:rsidRPr="00E05D01">
        <w:rPr>
          <w:rFonts w:ascii="Times New Roman" w:hAnsi="Times New Roman" w:cs="Times New Roman"/>
          <w:sz w:val="28"/>
          <w:szCs w:val="28"/>
        </w:rPr>
        <w:t xml:space="preserve"> размере от десяти тысяч до двадцати тысяч рублей или </w:t>
      </w:r>
      <w:r w:rsidRPr="00E05D01">
        <w:rPr>
          <w:rFonts w:ascii="Times New Roman" w:hAnsi="Times New Roman" w:cs="Times New Roman"/>
          <w:b/>
          <w:sz w:val="28"/>
          <w:szCs w:val="28"/>
        </w:rPr>
        <w:t xml:space="preserve">дисквалификацию </w:t>
      </w:r>
      <w:r w:rsidRPr="00E05D01">
        <w:rPr>
          <w:rFonts w:ascii="Times New Roman" w:hAnsi="Times New Roman" w:cs="Times New Roman"/>
          <w:sz w:val="28"/>
          <w:szCs w:val="28"/>
        </w:rPr>
        <w:t>на срок от шести месяцев до одного года; на юридических лиц - от пятидесяти тысяч до ста тысяч рублей.</w:t>
      </w:r>
    </w:p>
    <w:p w:rsidR="000A54FA" w:rsidRPr="000A54FA" w:rsidRDefault="000A54FA" w:rsidP="000A54FA">
      <w:pPr>
        <w:autoSpaceDE w:val="0"/>
        <w:autoSpaceDN w:val="0"/>
        <w:adjustRightInd w:val="0"/>
        <w:spacing w:after="0" w:line="360" w:lineRule="auto"/>
        <w:ind w:firstLine="540"/>
        <w:jc w:val="both"/>
        <w:outlineLvl w:val="0"/>
        <w:rPr>
          <w:rFonts w:ascii="Times New Roman" w:hAnsi="Times New Roman" w:cs="Times New Roman"/>
          <w:sz w:val="28"/>
          <w:szCs w:val="28"/>
        </w:rPr>
      </w:pPr>
      <w:r w:rsidRPr="000A54FA">
        <w:rPr>
          <w:rFonts w:ascii="Times New Roman" w:hAnsi="Times New Roman" w:cs="Times New Roman"/>
          <w:sz w:val="28"/>
          <w:szCs w:val="28"/>
        </w:rPr>
        <w:t xml:space="preserve">Статья 19.5. </w:t>
      </w:r>
      <w:proofErr w:type="gramStart"/>
      <w:r w:rsidRPr="000A54FA">
        <w:rPr>
          <w:rFonts w:ascii="Times New Roman" w:hAnsi="Times New Roman" w:cs="Times New Roman"/>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20. Невыполнение в установленный срок законного предписания органа государственного (муниципального) финансового контроля -</w:t>
      </w:r>
    </w:p>
    <w:p w:rsidR="000A54FA" w:rsidRPr="000A54FA" w:rsidRDefault="000A54FA" w:rsidP="000A54FA">
      <w:pPr>
        <w:autoSpaceDE w:val="0"/>
        <w:autoSpaceDN w:val="0"/>
        <w:adjustRightInd w:val="0"/>
        <w:spacing w:after="0" w:line="360" w:lineRule="auto"/>
        <w:jc w:val="both"/>
        <w:rPr>
          <w:rFonts w:ascii="Times New Roman" w:hAnsi="Times New Roman" w:cs="Times New Roman"/>
          <w:sz w:val="28"/>
          <w:szCs w:val="28"/>
        </w:rPr>
      </w:pPr>
      <w:r w:rsidRPr="000A54FA">
        <w:rPr>
          <w:rFonts w:ascii="Times New Roman" w:hAnsi="Times New Roman" w:cs="Times New Roman"/>
          <w:sz w:val="28"/>
          <w:szCs w:val="28"/>
        </w:rPr>
        <w:lastRenderedPageBreak/>
        <w:t xml:space="preserve">(в ред. Федерального </w:t>
      </w:r>
      <w:hyperlink r:id="rId131" w:history="1">
        <w:r w:rsidRPr="000A54FA">
          <w:rPr>
            <w:rFonts w:ascii="Times New Roman" w:hAnsi="Times New Roman" w:cs="Times New Roman"/>
            <w:sz w:val="28"/>
            <w:szCs w:val="28"/>
          </w:rPr>
          <w:t>закона</w:t>
        </w:r>
      </w:hyperlink>
      <w:r w:rsidRPr="000A54FA">
        <w:rPr>
          <w:rFonts w:ascii="Times New Roman" w:hAnsi="Times New Roman" w:cs="Times New Roman"/>
          <w:sz w:val="28"/>
          <w:szCs w:val="28"/>
        </w:rPr>
        <w:t xml:space="preserve"> от 27.10.2015 N 291-ФЗ)</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A54FA" w:rsidRPr="000A54FA" w:rsidRDefault="000A54FA" w:rsidP="000A54FA">
      <w:pPr>
        <w:autoSpaceDE w:val="0"/>
        <w:autoSpaceDN w:val="0"/>
        <w:adjustRightInd w:val="0"/>
        <w:spacing w:after="0" w:line="360" w:lineRule="auto"/>
        <w:jc w:val="both"/>
        <w:rPr>
          <w:rFonts w:ascii="Times New Roman" w:hAnsi="Times New Roman" w:cs="Times New Roman"/>
          <w:sz w:val="28"/>
          <w:szCs w:val="28"/>
        </w:rPr>
      </w:pPr>
      <w:r w:rsidRPr="000A54FA">
        <w:rPr>
          <w:rFonts w:ascii="Times New Roman" w:hAnsi="Times New Roman" w:cs="Times New Roman"/>
          <w:sz w:val="28"/>
          <w:szCs w:val="28"/>
        </w:rPr>
        <w:t xml:space="preserve">(часть 20 введена Федеральным </w:t>
      </w:r>
      <w:hyperlink r:id="rId132" w:history="1">
        <w:r w:rsidRPr="000A54FA">
          <w:rPr>
            <w:rFonts w:ascii="Times New Roman" w:hAnsi="Times New Roman" w:cs="Times New Roman"/>
            <w:sz w:val="28"/>
            <w:szCs w:val="28"/>
          </w:rPr>
          <w:t>законом</w:t>
        </w:r>
      </w:hyperlink>
      <w:r w:rsidRPr="000A54FA">
        <w:rPr>
          <w:rFonts w:ascii="Times New Roman" w:hAnsi="Times New Roman" w:cs="Times New Roman"/>
          <w:sz w:val="28"/>
          <w:szCs w:val="28"/>
        </w:rPr>
        <w:t xml:space="preserve"> от 23.07.2013 N 252-ФЗ)</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 xml:space="preserve">20.1. Повторное совершение должностным лицом административного правонарушения, предусмотренного </w:t>
      </w:r>
      <w:hyperlink w:anchor="Par1" w:history="1">
        <w:r w:rsidRPr="000A54FA">
          <w:rPr>
            <w:rFonts w:ascii="Times New Roman" w:hAnsi="Times New Roman" w:cs="Times New Roman"/>
            <w:sz w:val="28"/>
            <w:szCs w:val="28"/>
          </w:rPr>
          <w:t>частью 20</w:t>
        </w:r>
      </w:hyperlink>
      <w:r>
        <w:rPr>
          <w:rFonts w:ascii="Times New Roman" w:hAnsi="Times New Roman" w:cs="Times New Roman"/>
          <w:sz w:val="28"/>
          <w:szCs w:val="28"/>
        </w:rPr>
        <w:t xml:space="preserve"> статьи 19.5 КоАП РФ</w:t>
      </w:r>
    </w:p>
    <w:p w:rsidR="000A54FA" w:rsidRPr="000A54FA" w:rsidRDefault="000A54FA" w:rsidP="000A54FA">
      <w:pPr>
        <w:autoSpaceDE w:val="0"/>
        <w:autoSpaceDN w:val="0"/>
        <w:adjustRightInd w:val="0"/>
        <w:spacing w:after="0" w:line="360" w:lineRule="auto"/>
        <w:ind w:firstLine="540"/>
        <w:jc w:val="both"/>
        <w:rPr>
          <w:rFonts w:ascii="Times New Roman" w:hAnsi="Times New Roman" w:cs="Times New Roman"/>
          <w:sz w:val="28"/>
          <w:szCs w:val="28"/>
        </w:rPr>
      </w:pPr>
      <w:r w:rsidRPr="000A54FA">
        <w:rPr>
          <w:rFonts w:ascii="Times New Roman" w:hAnsi="Times New Roman" w:cs="Times New Roman"/>
          <w:sz w:val="28"/>
          <w:szCs w:val="28"/>
        </w:rPr>
        <w:t>влечет дисквалификацию сроком на два года.</w:t>
      </w:r>
    </w:p>
    <w:p w:rsidR="00181CAE" w:rsidRDefault="00961E55" w:rsidP="00181CAE">
      <w:pPr>
        <w:autoSpaceDE w:val="0"/>
        <w:autoSpaceDN w:val="0"/>
        <w:adjustRightInd w:val="0"/>
        <w:spacing w:after="0" w:line="360" w:lineRule="auto"/>
        <w:ind w:firstLine="539"/>
        <w:jc w:val="both"/>
        <w:outlineLvl w:val="0"/>
        <w:rPr>
          <w:rFonts w:ascii="Times New Roman" w:hAnsi="Times New Roman" w:cs="Times New Roman"/>
          <w:b/>
          <w:bCs/>
          <w:sz w:val="28"/>
          <w:szCs w:val="28"/>
        </w:rPr>
      </w:pPr>
      <w:r w:rsidRPr="0010268A">
        <w:rPr>
          <w:rFonts w:ascii="Times New Roman" w:hAnsi="Times New Roman" w:cs="Times New Roman"/>
          <w:b/>
          <w:sz w:val="28"/>
          <w:szCs w:val="28"/>
        </w:rPr>
        <w:t>Статья 19.5.</w:t>
      </w:r>
      <w:r w:rsidR="000A54FA">
        <w:rPr>
          <w:rFonts w:ascii="Times New Roman" w:hAnsi="Times New Roman" w:cs="Times New Roman"/>
          <w:b/>
          <w:sz w:val="28"/>
          <w:szCs w:val="28"/>
        </w:rPr>
        <w:t>*</w:t>
      </w:r>
      <w:r w:rsidR="00C03671">
        <w:rPr>
          <w:rFonts w:ascii="Times New Roman" w:hAnsi="Times New Roman" w:cs="Times New Roman"/>
          <w:b/>
          <w:sz w:val="28"/>
          <w:szCs w:val="28"/>
        </w:rPr>
        <w:t>*****</w:t>
      </w:r>
      <w:proofErr w:type="gramStart"/>
      <w:r w:rsidR="00181CAE">
        <w:rPr>
          <w:rFonts w:ascii="Times New Roman" w:hAnsi="Times New Roman" w:cs="Times New Roman"/>
          <w:b/>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961E55" w:rsidRPr="00E05D01" w:rsidRDefault="00961E55" w:rsidP="00181CAE">
      <w:pPr>
        <w:autoSpaceDE w:val="0"/>
        <w:autoSpaceDN w:val="0"/>
        <w:adjustRightInd w:val="0"/>
        <w:spacing w:after="0" w:line="360" w:lineRule="auto"/>
        <w:ind w:firstLine="540"/>
        <w:jc w:val="both"/>
        <w:outlineLvl w:val="0"/>
        <w:rPr>
          <w:rFonts w:ascii="Times New Roman" w:hAnsi="Times New Roman" w:cs="Times New Roman"/>
          <w:sz w:val="28"/>
          <w:szCs w:val="28"/>
        </w:rPr>
      </w:pPr>
      <w:r w:rsidRPr="00E05D01">
        <w:rPr>
          <w:rFonts w:ascii="Times New Roman" w:hAnsi="Times New Roman" w:cs="Times New Roman"/>
          <w:sz w:val="28"/>
          <w:szCs w:val="28"/>
        </w:rPr>
        <w:t xml:space="preserve">20. Невыполнение в установленный срок законного предписания </w:t>
      </w:r>
      <w:r w:rsidR="0010268A" w:rsidRPr="00E05D01">
        <w:rPr>
          <w:rFonts w:ascii="Times New Roman" w:hAnsi="Times New Roman" w:cs="Times New Roman"/>
          <w:sz w:val="28"/>
          <w:szCs w:val="28"/>
        </w:rPr>
        <w:t xml:space="preserve">(представления) </w:t>
      </w:r>
      <w:r w:rsidRPr="00E05D01">
        <w:rPr>
          <w:rFonts w:ascii="Times New Roman" w:hAnsi="Times New Roman" w:cs="Times New Roman"/>
          <w:sz w:val="28"/>
          <w:szCs w:val="28"/>
        </w:rPr>
        <w:t>органа государственного (муниципального) финансового контроля -</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наложение административного штрафа на </w:t>
      </w:r>
      <w:r w:rsidRPr="004152A1">
        <w:rPr>
          <w:rFonts w:ascii="Times New Roman" w:hAnsi="Times New Roman" w:cs="Times New Roman"/>
          <w:sz w:val="28"/>
          <w:szCs w:val="28"/>
        </w:rPr>
        <w:t>должностных лиц</w:t>
      </w:r>
      <w:r w:rsidRPr="00E05D01">
        <w:rPr>
          <w:rFonts w:ascii="Times New Roman" w:hAnsi="Times New Roman" w:cs="Times New Roman"/>
          <w:sz w:val="28"/>
          <w:szCs w:val="28"/>
        </w:rPr>
        <w:t xml:space="preserve"> в размере от двадцати тысяч до пятидесяти тысяч рублей или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на срок от одного года до двух лет.</w:t>
      </w:r>
    </w:p>
    <w:p w:rsidR="00961E55" w:rsidRPr="00E05D01"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20.1. Повторное совершение </w:t>
      </w:r>
      <w:r w:rsidRPr="004152A1">
        <w:rPr>
          <w:rFonts w:ascii="Times New Roman" w:hAnsi="Times New Roman" w:cs="Times New Roman"/>
          <w:sz w:val="28"/>
          <w:szCs w:val="28"/>
        </w:rPr>
        <w:t>должностным лицом</w:t>
      </w:r>
      <w:r w:rsidRPr="00E05D01">
        <w:rPr>
          <w:rFonts w:ascii="Times New Roman" w:hAnsi="Times New Roman" w:cs="Times New Roman"/>
          <w:sz w:val="28"/>
          <w:szCs w:val="28"/>
        </w:rPr>
        <w:t xml:space="preserve"> административного правонарушения, предусмотренного </w:t>
      </w:r>
      <w:hyperlink w:anchor="Par1" w:history="1">
        <w:r w:rsidRPr="00E05D01">
          <w:rPr>
            <w:rFonts w:ascii="Times New Roman" w:hAnsi="Times New Roman" w:cs="Times New Roman"/>
            <w:sz w:val="28"/>
            <w:szCs w:val="28"/>
          </w:rPr>
          <w:t>частью 20</w:t>
        </w:r>
      </w:hyperlink>
      <w:r w:rsidR="000A54FA">
        <w:rPr>
          <w:rFonts w:ascii="Times New Roman" w:hAnsi="Times New Roman" w:cs="Times New Roman"/>
          <w:sz w:val="28"/>
          <w:szCs w:val="28"/>
        </w:rPr>
        <w:t xml:space="preserve"> статьи 19.5 КоАП РФ</w:t>
      </w:r>
    </w:p>
    <w:p w:rsidR="00961E55" w:rsidRDefault="00961E55" w:rsidP="00961E55">
      <w:pPr>
        <w:autoSpaceDE w:val="0"/>
        <w:autoSpaceDN w:val="0"/>
        <w:adjustRightInd w:val="0"/>
        <w:spacing w:after="0" w:line="360" w:lineRule="auto"/>
        <w:ind w:firstLine="540"/>
        <w:jc w:val="both"/>
        <w:rPr>
          <w:rFonts w:ascii="Times New Roman" w:hAnsi="Times New Roman" w:cs="Times New Roman"/>
          <w:sz w:val="28"/>
          <w:szCs w:val="28"/>
        </w:rPr>
      </w:pPr>
      <w:r w:rsidRPr="00E05D01">
        <w:rPr>
          <w:rFonts w:ascii="Times New Roman" w:hAnsi="Times New Roman" w:cs="Times New Roman"/>
          <w:sz w:val="28"/>
          <w:szCs w:val="28"/>
        </w:rPr>
        <w:t xml:space="preserve">влечет </w:t>
      </w:r>
      <w:r w:rsidRPr="00E05D01">
        <w:rPr>
          <w:rFonts w:ascii="Times New Roman" w:hAnsi="Times New Roman" w:cs="Times New Roman"/>
          <w:b/>
          <w:sz w:val="28"/>
          <w:szCs w:val="28"/>
        </w:rPr>
        <w:t>дисквалификацию</w:t>
      </w:r>
      <w:r w:rsidRPr="00E05D01">
        <w:rPr>
          <w:rFonts w:ascii="Times New Roman" w:hAnsi="Times New Roman" w:cs="Times New Roman"/>
          <w:sz w:val="28"/>
          <w:szCs w:val="28"/>
        </w:rPr>
        <w:t xml:space="preserve"> сроком на два года.</w:t>
      </w:r>
    </w:p>
    <w:p w:rsidR="000A54FA" w:rsidRDefault="000A54FA" w:rsidP="00961E55">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1D542D">
        <w:rPr>
          <w:rFonts w:ascii="Times New Roman" w:eastAsiaTheme="minorEastAsia" w:hAnsi="Times New Roman" w:cs="Times New Roman"/>
          <w:b/>
          <w:sz w:val="24"/>
          <w:szCs w:val="24"/>
          <w:lang w:eastAsia="ru-RU"/>
        </w:rPr>
        <w:t>*</w:t>
      </w:r>
      <w:r w:rsidR="00C03671">
        <w:rPr>
          <w:rFonts w:ascii="Times New Roman" w:eastAsiaTheme="minorEastAsia" w:hAnsi="Times New Roman" w:cs="Times New Roman"/>
          <w:b/>
          <w:sz w:val="24"/>
          <w:szCs w:val="24"/>
          <w:lang w:eastAsia="ru-RU"/>
        </w:rPr>
        <w:t>*****</w:t>
      </w:r>
      <w:r w:rsidRPr="001D542D">
        <w:rPr>
          <w:rFonts w:ascii="Times New Roman" w:eastAsiaTheme="minorEastAsia" w:hAnsi="Times New Roman" w:cs="Times New Roman"/>
          <w:b/>
          <w:sz w:val="24"/>
          <w:szCs w:val="24"/>
          <w:lang w:eastAsia="ru-RU"/>
        </w:rPr>
        <w:t>Редакция статей применяется к административным правонарушениям, совершенным после 18.06.2017 (Федеральный закон от 07.06.2017 № 118 –ФЗ «О внесении изменений в Кодекс Российской Федерации об административных правонарушениях</w:t>
      </w:r>
      <w:proofErr w:type="gramEnd"/>
    </w:p>
    <w:p w:rsidR="000A54FA" w:rsidRPr="00E05D01" w:rsidRDefault="000A54FA" w:rsidP="00961E55">
      <w:pPr>
        <w:autoSpaceDE w:val="0"/>
        <w:autoSpaceDN w:val="0"/>
        <w:adjustRightInd w:val="0"/>
        <w:spacing w:after="0" w:line="360" w:lineRule="auto"/>
        <w:ind w:firstLine="540"/>
        <w:jc w:val="both"/>
        <w:rPr>
          <w:rFonts w:ascii="Times New Roman" w:hAnsi="Times New Roman" w:cs="Times New Roman"/>
          <w:sz w:val="28"/>
          <w:szCs w:val="28"/>
        </w:rPr>
      </w:pPr>
    </w:p>
    <w:p w:rsidR="006D0010" w:rsidRDefault="006D0010" w:rsidP="00961E55">
      <w:pPr>
        <w:autoSpaceDE w:val="0"/>
        <w:autoSpaceDN w:val="0"/>
        <w:adjustRightInd w:val="0"/>
        <w:spacing w:after="0" w:line="360" w:lineRule="auto"/>
        <w:ind w:firstLine="540"/>
        <w:jc w:val="both"/>
        <w:rPr>
          <w:rFonts w:ascii="Times New Roman" w:hAnsi="Times New Roman" w:cs="Times New Roman"/>
          <w:color w:val="FF0000"/>
          <w:sz w:val="28"/>
          <w:szCs w:val="28"/>
        </w:rPr>
      </w:pPr>
    </w:p>
    <w:p w:rsidR="00C03671" w:rsidRDefault="00C03671" w:rsidP="00961E55">
      <w:pPr>
        <w:autoSpaceDE w:val="0"/>
        <w:autoSpaceDN w:val="0"/>
        <w:adjustRightInd w:val="0"/>
        <w:spacing w:after="0" w:line="360" w:lineRule="auto"/>
        <w:ind w:firstLine="540"/>
        <w:jc w:val="both"/>
        <w:rPr>
          <w:rFonts w:ascii="Times New Roman" w:hAnsi="Times New Roman" w:cs="Times New Roman"/>
          <w:color w:val="FF0000"/>
          <w:sz w:val="28"/>
          <w:szCs w:val="28"/>
        </w:rPr>
        <w:sectPr w:rsidR="00C03671" w:rsidSect="0085306D">
          <w:pgSz w:w="11906" w:h="16838"/>
          <w:pgMar w:top="1134" w:right="851" w:bottom="1134" w:left="1701" w:header="709" w:footer="709" w:gutter="0"/>
          <w:cols w:space="708"/>
          <w:docGrid w:linePitch="360"/>
        </w:sectPr>
      </w:pPr>
    </w:p>
    <w:p w:rsidR="00242769" w:rsidRDefault="00242769" w:rsidP="0024276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242769" w:rsidRDefault="00242769" w:rsidP="0024276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 Методическим рекомендациям</w:t>
      </w:r>
    </w:p>
    <w:p w:rsidR="00C03671" w:rsidRPr="00745C47" w:rsidRDefault="00C03671" w:rsidP="00C03671">
      <w:pPr>
        <w:spacing w:after="0" w:line="240" w:lineRule="auto"/>
        <w:jc w:val="center"/>
        <w:rPr>
          <w:rFonts w:ascii="Times New Roman" w:hAnsi="Times New Roman" w:cs="Times New Roman"/>
          <w:b/>
          <w:sz w:val="28"/>
          <w:szCs w:val="28"/>
        </w:rPr>
      </w:pPr>
      <w:r w:rsidRPr="00745C47">
        <w:rPr>
          <w:rFonts w:ascii="Times New Roman" w:hAnsi="Times New Roman" w:cs="Times New Roman"/>
          <w:b/>
          <w:sz w:val="28"/>
          <w:szCs w:val="28"/>
        </w:rPr>
        <w:t xml:space="preserve">Применение норм Закона Московской области №37/2016-ОЗ </w:t>
      </w:r>
    </w:p>
    <w:p w:rsidR="00C03671" w:rsidRPr="00745C47" w:rsidRDefault="00C03671" w:rsidP="00C03671">
      <w:pPr>
        <w:spacing w:after="0" w:line="240" w:lineRule="auto"/>
        <w:jc w:val="center"/>
        <w:rPr>
          <w:rFonts w:ascii="Times New Roman" w:hAnsi="Times New Roman" w:cs="Times New Roman"/>
          <w:b/>
          <w:sz w:val="28"/>
          <w:szCs w:val="28"/>
        </w:rPr>
      </w:pPr>
      <w:r w:rsidRPr="00745C47">
        <w:rPr>
          <w:rFonts w:ascii="Times New Roman" w:hAnsi="Times New Roman" w:cs="Times New Roman"/>
          <w:b/>
          <w:sz w:val="28"/>
          <w:szCs w:val="28"/>
        </w:rPr>
        <w:t>«Кодекс Московской области об административных правонарушениях</w:t>
      </w:r>
    </w:p>
    <w:tbl>
      <w:tblPr>
        <w:tblStyle w:val="a3"/>
        <w:tblW w:w="15760" w:type="dxa"/>
        <w:tblLayout w:type="fixed"/>
        <w:tblLook w:val="04A0"/>
      </w:tblPr>
      <w:tblGrid>
        <w:gridCol w:w="817"/>
        <w:gridCol w:w="4111"/>
        <w:gridCol w:w="3828"/>
        <w:gridCol w:w="2267"/>
        <w:gridCol w:w="1770"/>
        <w:gridCol w:w="2967"/>
      </w:tblGrid>
      <w:tr w:rsidR="00C03671" w:rsidRPr="009C6C15" w:rsidTr="006B760E">
        <w:trPr>
          <w:tblHeader/>
        </w:trPr>
        <w:tc>
          <w:tcPr>
            <w:tcW w:w="817" w:type="dxa"/>
            <w:tcBorders>
              <w:top w:val="single" w:sz="4" w:space="0" w:color="auto"/>
              <w:bottom w:val="nil"/>
            </w:tcBorders>
          </w:tcPr>
          <w:p w:rsidR="00C03671" w:rsidRDefault="00C03671" w:rsidP="006B760E">
            <w:pPr>
              <w:jc w:val="center"/>
              <w:rPr>
                <w:rFonts w:ascii="Times New Roman" w:hAnsi="Times New Roman" w:cs="Times New Roman"/>
                <w:b/>
                <w:sz w:val="28"/>
                <w:szCs w:val="28"/>
              </w:rPr>
            </w:pPr>
            <w:r>
              <w:rPr>
                <w:rFonts w:ascii="Times New Roman" w:hAnsi="Times New Roman" w:cs="Times New Roman"/>
                <w:b/>
                <w:sz w:val="28"/>
                <w:szCs w:val="28"/>
              </w:rPr>
              <w:t>№</w:t>
            </w:r>
          </w:p>
          <w:p w:rsidR="00C03671" w:rsidRPr="009C6C15" w:rsidRDefault="00C03671" w:rsidP="006B760E">
            <w:pPr>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4111" w:type="dxa"/>
            <w:tcBorders>
              <w:top w:val="single" w:sz="4" w:space="0" w:color="auto"/>
              <w:bottom w:val="nil"/>
            </w:tcBorders>
          </w:tcPr>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 и наименование</w:t>
            </w:r>
          </w:p>
        </w:tc>
        <w:tc>
          <w:tcPr>
            <w:tcW w:w="3828" w:type="dxa"/>
            <w:tcBorders>
              <w:bottom w:val="nil"/>
            </w:tcBorders>
          </w:tcPr>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Содержание</w:t>
            </w:r>
          </w:p>
        </w:tc>
        <w:tc>
          <w:tcPr>
            <w:tcW w:w="4037" w:type="dxa"/>
            <w:gridSpan w:val="2"/>
          </w:tcPr>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Административное наказание</w:t>
            </w:r>
          </w:p>
        </w:tc>
        <w:tc>
          <w:tcPr>
            <w:tcW w:w="2967" w:type="dxa"/>
            <w:tcBorders>
              <w:bottom w:val="nil"/>
            </w:tcBorders>
          </w:tcPr>
          <w:p w:rsidR="00C03671"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Производство</w:t>
            </w:r>
          </w:p>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 xml:space="preserve"> по делу</w:t>
            </w:r>
          </w:p>
        </w:tc>
      </w:tr>
      <w:tr w:rsidR="00C03671" w:rsidRPr="009C6C15" w:rsidTr="006B760E">
        <w:trPr>
          <w:tblHeader/>
        </w:trPr>
        <w:tc>
          <w:tcPr>
            <w:tcW w:w="817" w:type="dxa"/>
            <w:tcBorders>
              <w:top w:val="nil"/>
            </w:tcBorders>
          </w:tcPr>
          <w:p w:rsidR="00C03671" w:rsidRDefault="00C03671" w:rsidP="006B760E">
            <w:pPr>
              <w:jc w:val="center"/>
              <w:rPr>
                <w:rFonts w:ascii="Times New Roman" w:hAnsi="Times New Roman" w:cs="Times New Roman"/>
                <w:b/>
                <w:sz w:val="28"/>
                <w:szCs w:val="28"/>
              </w:rPr>
            </w:pPr>
          </w:p>
        </w:tc>
        <w:tc>
          <w:tcPr>
            <w:tcW w:w="4111" w:type="dxa"/>
            <w:tcBorders>
              <w:top w:val="nil"/>
            </w:tcBorders>
          </w:tcPr>
          <w:p w:rsidR="00C03671" w:rsidRPr="009C6C15" w:rsidRDefault="00C03671" w:rsidP="006B760E">
            <w:pPr>
              <w:jc w:val="center"/>
              <w:rPr>
                <w:rFonts w:ascii="Times New Roman" w:hAnsi="Times New Roman" w:cs="Times New Roman"/>
                <w:b/>
                <w:sz w:val="28"/>
                <w:szCs w:val="28"/>
              </w:rPr>
            </w:pPr>
            <w:r>
              <w:rPr>
                <w:rFonts w:ascii="Times New Roman" w:hAnsi="Times New Roman" w:cs="Times New Roman"/>
                <w:b/>
                <w:sz w:val="28"/>
                <w:szCs w:val="28"/>
              </w:rPr>
              <w:t xml:space="preserve">статьи Кодекса </w:t>
            </w:r>
          </w:p>
        </w:tc>
        <w:tc>
          <w:tcPr>
            <w:tcW w:w="3828" w:type="dxa"/>
            <w:tcBorders>
              <w:top w:val="nil"/>
            </w:tcBorders>
          </w:tcPr>
          <w:p w:rsidR="00C03671" w:rsidRPr="009C6C15" w:rsidRDefault="00C03671" w:rsidP="006B760E">
            <w:pPr>
              <w:jc w:val="center"/>
              <w:rPr>
                <w:rFonts w:ascii="Times New Roman" w:hAnsi="Times New Roman" w:cs="Times New Roman"/>
                <w:b/>
                <w:sz w:val="28"/>
                <w:szCs w:val="28"/>
              </w:rPr>
            </w:pPr>
          </w:p>
        </w:tc>
        <w:tc>
          <w:tcPr>
            <w:tcW w:w="2267" w:type="dxa"/>
          </w:tcPr>
          <w:p w:rsidR="00C03671" w:rsidRPr="009C6C15" w:rsidRDefault="00C03671" w:rsidP="006B760E">
            <w:pPr>
              <w:jc w:val="center"/>
              <w:rPr>
                <w:rFonts w:ascii="Times New Roman" w:hAnsi="Times New Roman" w:cs="Times New Roman"/>
                <w:b/>
                <w:sz w:val="28"/>
                <w:szCs w:val="28"/>
              </w:rPr>
            </w:pPr>
            <w:r w:rsidRPr="009C6C15">
              <w:rPr>
                <w:rFonts w:ascii="Times New Roman" w:hAnsi="Times New Roman" w:cs="Times New Roman"/>
                <w:b/>
                <w:sz w:val="28"/>
                <w:szCs w:val="28"/>
              </w:rPr>
              <w:t>для ДЛ</w:t>
            </w:r>
          </w:p>
        </w:tc>
        <w:tc>
          <w:tcPr>
            <w:tcW w:w="1770" w:type="dxa"/>
          </w:tcPr>
          <w:p w:rsidR="00C03671" w:rsidRPr="009C6C15" w:rsidRDefault="00C03671" w:rsidP="006B760E">
            <w:pPr>
              <w:jc w:val="center"/>
              <w:rPr>
                <w:rFonts w:ascii="Times New Roman" w:hAnsi="Times New Roman" w:cs="Times New Roman"/>
                <w:b/>
                <w:sz w:val="28"/>
                <w:szCs w:val="28"/>
              </w:rPr>
            </w:pPr>
            <w:proofErr w:type="gramStart"/>
            <w:r w:rsidRPr="009C6C15">
              <w:rPr>
                <w:rFonts w:ascii="Times New Roman" w:hAnsi="Times New Roman" w:cs="Times New Roman"/>
                <w:b/>
                <w:sz w:val="28"/>
                <w:szCs w:val="28"/>
              </w:rPr>
              <w:t>для</w:t>
            </w:r>
            <w:proofErr w:type="gramEnd"/>
            <w:r w:rsidRPr="009C6C15">
              <w:rPr>
                <w:rFonts w:ascii="Times New Roman" w:hAnsi="Times New Roman" w:cs="Times New Roman"/>
                <w:b/>
                <w:sz w:val="28"/>
                <w:szCs w:val="28"/>
              </w:rPr>
              <w:t xml:space="preserve"> ЮЛ</w:t>
            </w:r>
          </w:p>
        </w:tc>
        <w:tc>
          <w:tcPr>
            <w:tcW w:w="2967" w:type="dxa"/>
            <w:tcBorders>
              <w:top w:val="nil"/>
            </w:tcBorders>
          </w:tcPr>
          <w:p w:rsidR="00C03671" w:rsidRPr="009C6C15" w:rsidRDefault="00C03671" w:rsidP="006B760E">
            <w:pPr>
              <w:jc w:val="center"/>
              <w:rPr>
                <w:rFonts w:ascii="Times New Roman" w:hAnsi="Times New Roman" w:cs="Times New Roman"/>
                <w:b/>
                <w:sz w:val="28"/>
                <w:szCs w:val="28"/>
              </w:rPr>
            </w:pPr>
          </w:p>
        </w:tc>
      </w:tr>
      <w:tr w:rsidR="00C03671" w:rsidRPr="00104E2B" w:rsidTr="006B760E">
        <w:trPr>
          <w:trHeight w:val="6092"/>
        </w:trPr>
        <w:tc>
          <w:tcPr>
            <w:tcW w:w="817" w:type="dxa"/>
          </w:tcPr>
          <w:p w:rsidR="00C03671" w:rsidRPr="00104E2B" w:rsidRDefault="002227F3" w:rsidP="006B760E">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w:t>
            </w:r>
            <w:r w:rsidR="00C03671" w:rsidRPr="00104E2B">
              <w:rPr>
                <w:rFonts w:ascii="Times New Roman" w:hAnsi="Times New Roman" w:cs="Times New Roman"/>
                <w:sz w:val="24"/>
                <w:szCs w:val="24"/>
              </w:rPr>
              <w:t>.</w:t>
            </w:r>
          </w:p>
        </w:tc>
        <w:tc>
          <w:tcPr>
            <w:tcW w:w="4111" w:type="dxa"/>
          </w:tcPr>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11.1. </w:t>
            </w:r>
          </w:p>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Нарушение критериев отбора муниципальных образований Московской области, установленных законами Московской области и (или) Правительством Московской области для предоставления субсидий из бюджета Московской области бюджетам муниципальных образований Московской области</w:t>
            </w:r>
          </w:p>
          <w:p w:rsidR="00C03671" w:rsidRPr="00104E2B" w:rsidRDefault="00C03671" w:rsidP="006B760E">
            <w:pPr>
              <w:autoSpaceDE w:val="0"/>
              <w:autoSpaceDN w:val="0"/>
              <w:adjustRightInd w:val="0"/>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 xml:space="preserve">(1). </w:t>
            </w:r>
            <w:r w:rsidRPr="00104E2B">
              <w:rPr>
                <w:rFonts w:ascii="Times New Roman" w:hAnsi="Times New Roman" w:cs="Times New Roman"/>
                <w:sz w:val="24"/>
                <w:szCs w:val="24"/>
              </w:rPr>
              <w:t>Нарушение критериев отбора муниципальных образований Московской области, установленных законами Московской области и (или) Правительством Московской области для предоставления субсидий из бюджета Московской области бюджетам муниципальных образований Московской области при формировании перечня объектов и распределении субсидий между муниципальными образованиями Московской области****</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3-5 тыс. руб.</w:t>
            </w:r>
          </w:p>
        </w:tc>
        <w:tc>
          <w:tcPr>
            <w:tcW w:w="1770"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15-25 тыс. руб.</w:t>
            </w:r>
          </w:p>
        </w:tc>
        <w:tc>
          <w:tcPr>
            <w:tcW w:w="2967"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Дела рассматриваются мировыми судьями</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Давность привлечения к административной ответственности 2 года</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Уплата штрафа</w:t>
            </w:r>
          </w:p>
        </w:tc>
      </w:tr>
      <w:tr w:rsidR="00C03671" w:rsidRPr="00104E2B" w:rsidTr="006B760E">
        <w:trPr>
          <w:trHeight w:val="1432"/>
        </w:trPr>
        <w:tc>
          <w:tcPr>
            <w:tcW w:w="817" w:type="dxa"/>
            <w:vMerge w:val="restart"/>
          </w:tcPr>
          <w:p w:rsidR="00C03671" w:rsidRPr="00104E2B" w:rsidRDefault="002227F3" w:rsidP="006B760E">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lastRenderedPageBreak/>
              <w:t>2</w:t>
            </w:r>
            <w:r w:rsidR="00C03671" w:rsidRPr="00104E2B">
              <w:rPr>
                <w:rFonts w:ascii="Times New Roman" w:hAnsi="Times New Roman" w:cs="Times New Roman"/>
                <w:sz w:val="24"/>
                <w:szCs w:val="24"/>
              </w:rPr>
              <w:t>.</w:t>
            </w:r>
          </w:p>
        </w:tc>
        <w:tc>
          <w:tcPr>
            <w:tcW w:w="4111" w:type="dxa"/>
            <w:vMerge w:val="restart"/>
          </w:tcPr>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Статья 12.1. </w:t>
            </w:r>
          </w:p>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Нарушение порядка распоряжения имуществом, находящимся в собственности Московской области, и нарушение порядка использования указанного имущества</w:t>
            </w:r>
          </w:p>
          <w:p w:rsidR="00C03671" w:rsidRPr="00104E2B" w:rsidRDefault="00C03671" w:rsidP="006B760E">
            <w:pPr>
              <w:autoSpaceDE w:val="0"/>
              <w:autoSpaceDN w:val="0"/>
              <w:adjustRightInd w:val="0"/>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 xml:space="preserve">(2). </w:t>
            </w:r>
            <w:r w:rsidRPr="00104E2B">
              <w:rPr>
                <w:rFonts w:ascii="Times New Roman" w:hAnsi="Times New Roman" w:cs="Times New Roman"/>
                <w:sz w:val="24"/>
                <w:szCs w:val="24"/>
              </w:rPr>
              <w:t>1. Распоряжение имуществом, находящимся в собственности Московской области, без разрешения специально уполномоченного центрального исполнительного органа государственной власти Московской области в случаях, когда такое разрешение является обязательным****</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val="restart"/>
          </w:tcPr>
          <w:p w:rsidR="00C03671" w:rsidRPr="00104E2B" w:rsidRDefault="00C03671" w:rsidP="006B760E">
            <w:pPr>
              <w:autoSpaceDE w:val="0"/>
              <w:autoSpaceDN w:val="0"/>
              <w:adjustRightInd w:val="0"/>
              <w:ind w:firstLine="540"/>
              <w:rPr>
                <w:rFonts w:ascii="Times New Roman" w:hAnsi="Times New Roman" w:cs="Times New Roman"/>
                <w:sz w:val="24"/>
                <w:szCs w:val="24"/>
              </w:rPr>
            </w:pPr>
            <w:r w:rsidRPr="00104E2B">
              <w:rPr>
                <w:rFonts w:ascii="Times New Roman" w:hAnsi="Times New Roman" w:cs="Times New Roman"/>
                <w:sz w:val="24"/>
                <w:szCs w:val="24"/>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C03671" w:rsidRPr="00104E2B" w:rsidRDefault="00C03671" w:rsidP="006B760E">
            <w:pPr>
              <w:autoSpaceDE w:val="0"/>
              <w:autoSpaceDN w:val="0"/>
              <w:adjustRightInd w:val="0"/>
              <w:ind w:firstLine="24"/>
              <w:rPr>
                <w:rFonts w:ascii="Times New Roman" w:hAnsi="Times New Roman" w:cs="Times New Roman"/>
                <w:sz w:val="24"/>
                <w:szCs w:val="24"/>
              </w:rPr>
            </w:pP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2 месяца</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C03671" w:rsidRPr="00104E2B" w:rsidRDefault="00C03671" w:rsidP="006B760E">
            <w:pPr>
              <w:rPr>
                <w:rFonts w:ascii="Times New Roman" w:hAnsi="Times New Roman" w:cs="Times New Roman"/>
                <w:sz w:val="24"/>
                <w:szCs w:val="24"/>
              </w:rPr>
            </w:pPr>
          </w:p>
        </w:tc>
      </w:tr>
      <w:tr w:rsidR="00C03671" w:rsidRPr="00104E2B" w:rsidTr="006B760E">
        <w:trPr>
          <w:trHeight w:val="1430"/>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(3).</w:t>
            </w:r>
            <w:r w:rsidRPr="00104E2B">
              <w:rPr>
                <w:rFonts w:ascii="Times New Roman" w:hAnsi="Times New Roman" w:cs="Times New Roman"/>
                <w:sz w:val="24"/>
                <w:szCs w:val="24"/>
              </w:rPr>
              <w:t xml:space="preserve"> 2. Использование имущества, находящегося в собственности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2-3 тыс. руб.</w:t>
            </w:r>
          </w:p>
        </w:tc>
        <w:tc>
          <w:tcPr>
            <w:tcW w:w="1770"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20-30 тыс. руб.</w:t>
            </w: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1430"/>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b/>
                <w:sz w:val="24"/>
                <w:szCs w:val="24"/>
              </w:rPr>
              <w:t>(4).</w:t>
            </w:r>
            <w:r w:rsidRPr="00104E2B">
              <w:rPr>
                <w:rFonts w:ascii="Times New Roman" w:hAnsi="Times New Roman" w:cs="Times New Roman"/>
                <w:sz w:val="24"/>
                <w:szCs w:val="24"/>
              </w:rPr>
              <w:t xml:space="preserve"> 3. Неисполнение или ненадлежащее исполнение должностным лицом обязанностей по обеспечению сохранности имущества, находящегося в собственности Московской области****</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1-2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1430"/>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autoSpaceDE w:val="0"/>
              <w:autoSpaceDN w:val="0"/>
              <w:adjustRightInd w:val="0"/>
              <w:ind w:firstLine="50"/>
              <w:rPr>
                <w:rFonts w:ascii="Times New Roman" w:hAnsi="Times New Roman" w:cs="Times New Roman"/>
                <w:sz w:val="24"/>
                <w:szCs w:val="24"/>
              </w:rPr>
            </w:pPr>
            <w:r w:rsidRPr="00104E2B">
              <w:rPr>
                <w:rFonts w:ascii="Times New Roman" w:hAnsi="Times New Roman" w:cs="Times New Roman"/>
                <w:b/>
                <w:sz w:val="24"/>
                <w:szCs w:val="24"/>
              </w:rPr>
              <w:t>(5).</w:t>
            </w:r>
            <w:r w:rsidRPr="00104E2B">
              <w:rPr>
                <w:rFonts w:ascii="Times New Roman" w:hAnsi="Times New Roman" w:cs="Times New Roman"/>
                <w:sz w:val="24"/>
                <w:szCs w:val="24"/>
              </w:rPr>
              <w:t xml:space="preserve"> 4. Действие (бездействие), предусмотренное </w:t>
            </w:r>
            <w:hyperlink r:id="rId133" w:history="1">
              <w:r w:rsidRPr="00104E2B">
                <w:rPr>
                  <w:rFonts w:ascii="Times New Roman" w:hAnsi="Times New Roman" w:cs="Times New Roman"/>
                  <w:sz w:val="24"/>
                  <w:szCs w:val="24"/>
                </w:rPr>
                <w:t>частью 3</w:t>
              </w:r>
            </w:hyperlink>
            <w:r w:rsidRPr="00104E2B">
              <w:rPr>
                <w:rFonts w:ascii="Times New Roman" w:hAnsi="Times New Roman" w:cs="Times New Roman"/>
                <w:sz w:val="24"/>
                <w:szCs w:val="24"/>
              </w:rPr>
              <w:t xml:space="preserve"> статьи 12.1 Кодекса, повлекшее уничтожение, повреждение либо утрату имущества, находящегося в собственности Московской области****</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2-5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741"/>
        </w:trPr>
        <w:tc>
          <w:tcPr>
            <w:tcW w:w="817" w:type="dxa"/>
            <w:vMerge w:val="restart"/>
          </w:tcPr>
          <w:p w:rsidR="00C03671" w:rsidRPr="00104E2B" w:rsidRDefault="002227F3" w:rsidP="006B760E">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w:t>
            </w:r>
            <w:r w:rsidR="00C03671" w:rsidRPr="00104E2B">
              <w:rPr>
                <w:rFonts w:ascii="Times New Roman" w:hAnsi="Times New Roman" w:cs="Times New Roman"/>
                <w:sz w:val="24"/>
                <w:szCs w:val="24"/>
              </w:rPr>
              <w:t>.</w:t>
            </w:r>
          </w:p>
        </w:tc>
        <w:tc>
          <w:tcPr>
            <w:tcW w:w="4111" w:type="dxa"/>
            <w:vMerge w:val="restart"/>
          </w:tcPr>
          <w:p w:rsidR="00C03671" w:rsidRPr="00104E2B" w:rsidRDefault="00C03671" w:rsidP="006B760E">
            <w:pPr>
              <w:autoSpaceDE w:val="0"/>
              <w:autoSpaceDN w:val="0"/>
              <w:adjustRightInd w:val="0"/>
              <w:outlineLvl w:val="0"/>
              <w:rPr>
                <w:rFonts w:ascii="Times New Roman" w:hAnsi="Times New Roman" w:cs="Times New Roman"/>
                <w:b/>
                <w:sz w:val="24"/>
                <w:szCs w:val="24"/>
              </w:rPr>
            </w:pPr>
            <w:r w:rsidRPr="00104E2B">
              <w:rPr>
                <w:rFonts w:ascii="Times New Roman" w:hAnsi="Times New Roman" w:cs="Times New Roman"/>
                <w:sz w:val="24"/>
                <w:szCs w:val="24"/>
              </w:rPr>
              <w:t>Статья 12.2.</w:t>
            </w:r>
          </w:p>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Нарушение порядка распоряжения имуществом, находящимся в муниципальной собственности, и нарушение порядка использования указанного имущества</w:t>
            </w:r>
          </w:p>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 xml:space="preserve">(6). </w:t>
            </w:r>
            <w:r w:rsidRPr="00104E2B">
              <w:rPr>
                <w:rFonts w:ascii="Times New Roman" w:hAnsi="Times New Roman" w:cs="Times New Roman"/>
                <w:sz w:val="24"/>
                <w:szCs w:val="24"/>
              </w:rPr>
              <w:t>1. Распоряжение имуществом, находящимся в собственности муниципальных образований Московской области, без разрешения уполномоченного органа местного самоуправления в случаях, когда такое разрешение является обязательным****</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ind w:firstLine="54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4-5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val="restart"/>
          </w:tcPr>
          <w:p w:rsidR="00C03671" w:rsidRPr="00104E2B" w:rsidRDefault="00C03671" w:rsidP="006B760E">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2 месяца</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C03671" w:rsidRPr="00104E2B" w:rsidRDefault="00C03671" w:rsidP="006B760E">
            <w:pPr>
              <w:rPr>
                <w:rFonts w:ascii="Times New Roman" w:hAnsi="Times New Roman" w:cs="Times New Roman"/>
                <w:sz w:val="24"/>
                <w:szCs w:val="24"/>
              </w:rPr>
            </w:pPr>
          </w:p>
        </w:tc>
      </w:tr>
      <w:tr w:rsidR="00C03671" w:rsidRPr="00104E2B" w:rsidTr="006B760E">
        <w:trPr>
          <w:trHeight w:val="738"/>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(7).</w:t>
            </w:r>
            <w:r w:rsidRPr="00104E2B">
              <w:rPr>
                <w:rFonts w:ascii="Times New Roman" w:hAnsi="Times New Roman" w:cs="Times New Roman"/>
                <w:sz w:val="24"/>
                <w:szCs w:val="24"/>
              </w:rPr>
              <w:t xml:space="preserve"> 2. Использование имущества, находящегося в собственности муниципальных образований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 ****</w:t>
            </w:r>
          </w:p>
          <w:p w:rsidR="00C03671" w:rsidRPr="00104E2B" w:rsidRDefault="00C03671" w:rsidP="00104E2B">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2-3 тыс. руб.</w:t>
            </w:r>
          </w:p>
        </w:tc>
        <w:tc>
          <w:tcPr>
            <w:tcW w:w="1770"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 xml:space="preserve">20-30 тыс. руб. </w:t>
            </w: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738"/>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(8).</w:t>
            </w:r>
            <w:r w:rsidRPr="00104E2B">
              <w:rPr>
                <w:rFonts w:ascii="Times New Roman" w:hAnsi="Times New Roman" w:cs="Times New Roman"/>
                <w:sz w:val="24"/>
                <w:szCs w:val="24"/>
              </w:rPr>
              <w:t xml:space="preserve"> 3. Неисполнение или ненадлежащее исполнение должностным лицом обязанностей по обеспечению сохранности имущества, находящегося в собственности муниципальных образований Московской области ****</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1-2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738"/>
        </w:trPr>
        <w:tc>
          <w:tcPr>
            <w:tcW w:w="817"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4111" w:type="dxa"/>
            <w:vMerge/>
          </w:tcPr>
          <w:p w:rsidR="00C03671" w:rsidRPr="00104E2B" w:rsidRDefault="00C03671" w:rsidP="006B760E">
            <w:pPr>
              <w:autoSpaceDE w:val="0"/>
              <w:autoSpaceDN w:val="0"/>
              <w:adjustRightInd w:val="0"/>
              <w:ind w:firstLine="540"/>
              <w:jc w:val="both"/>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(9).</w:t>
            </w:r>
            <w:r w:rsidRPr="00104E2B">
              <w:rPr>
                <w:rFonts w:ascii="Times New Roman" w:hAnsi="Times New Roman" w:cs="Times New Roman"/>
                <w:sz w:val="24"/>
                <w:szCs w:val="24"/>
              </w:rPr>
              <w:t xml:space="preserve"> 4. Действие (бездействие), предусмотренное </w:t>
            </w:r>
            <w:hyperlink r:id="rId134" w:history="1">
              <w:r w:rsidRPr="00104E2B">
                <w:rPr>
                  <w:rFonts w:ascii="Times New Roman" w:hAnsi="Times New Roman" w:cs="Times New Roman"/>
                  <w:sz w:val="24"/>
                  <w:szCs w:val="24"/>
                </w:rPr>
                <w:t>частью 3</w:t>
              </w:r>
            </w:hyperlink>
            <w:r w:rsidRPr="00104E2B">
              <w:rPr>
                <w:rFonts w:ascii="Times New Roman" w:hAnsi="Times New Roman" w:cs="Times New Roman"/>
                <w:sz w:val="24"/>
                <w:szCs w:val="24"/>
              </w:rPr>
              <w:t xml:space="preserve"> статьи 12.2 Кодекс, повлекшее уничтожение, повреждение либо утрату имущества, находящегося в собственности муниципальных образований Московской области****</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 xml:space="preserve">Штраф </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2-5 тыс. руб.</w:t>
            </w:r>
          </w:p>
        </w:tc>
        <w:tc>
          <w:tcPr>
            <w:tcW w:w="1770" w:type="dxa"/>
          </w:tcPr>
          <w:p w:rsidR="00C03671" w:rsidRPr="00104E2B" w:rsidRDefault="00C03671" w:rsidP="006B760E">
            <w:pPr>
              <w:rPr>
                <w:rFonts w:ascii="Times New Roman" w:hAnsi="Times New Roman" w:cs="Times New Roman"/>
                <w:sz w:val="24"/>
                <w:szCs w:val="24"/>
              </w:rPr>
            </w:pPr>
          </w:p>
        </w:tc>
        <w:tc>
          <w:tcPr>
            <w:tcW w:w="2967" w:type="dxa"/>
            <w:vMerge/>
          </w:tcPr>
          <w:p w:rsidR="00C03671" w:rsidRPr="00104E2B" w:rsidRDefault="00C03671" w:rsidP="006B760E">
            <w:pPr>
              <w:rPr>
                <w:rFonts w:ascii="Times New Roman" w:hAnsi="Times New Roman" w:cs="Times New Roman"/>
                <w:sz w:val="24"/>
                <w:szCs w:val="24"/>
              </w:rPr>
            </w:pPr>
          </w:p>
        </w:tc>
      </w:tr>
      <w:tr w:rsidR="00C03671" w:rsidRPr="00104E2B" w:rsidTr="006B760E">
        <w:trPr>
          <w:trHeight w:val="6861"/>
        </w:trPr>
        <w:tc>
          <w:tcPr>
            <w:tcW w:w="817" w:type="dxa"/>
          </w:tcPr>
          <w:p w:rsidR="00C03671" w:rsidRPr="00104E2B" w:rsidRDefault="00C03671" w:rsidP="006B760E">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6.</w:t>
            </w:r>
          </w:p>
        </w:tc>
        <w:tc>
          <w:tcPr>
            <w:tcW w:w="4111" w:type="dxa"/>
          </w:tcPr>
          <w:p w:rsidR="00C03671" w:rsidRPr="00104E2B" w:rsidRDefault="00C03671" w:rsidP="006B760E">
            <w:pPr>
              <w:autoSpaceDE w:val="0"/>
              <w:autoSpaceDN w:val="0"/>
              <w:adjustRightInd w:val="0"/>
              <w:jc w:val="both"/>
              <w:outlineLvl w:val="0"/>
              <w:rPr>
                <w:rFonts w:ascii="Times New Roman" w:hAnsi="Times New Roman" w:cs="Times New Roman"/>
                <w:b/>
                <w:sz w:val="24"/>
                <w:szCs w:val="24"/>
              </w:rPr>
            </w:pPr>
            <w:r w:rsidRPr="00104E2B">
              <w:rPr>
                <w:rFonts w:ascii="Times New Roman" w:hAnsi="Times New Roman" w:cs="Times New Roman"/>
                <w:sz w:val="24"/>
                <w:szCs w:val="24"/>
              </w:rPr>
              <w:t>Статья 12.3.</w:t>
            </w:r>
          </w:p>
          <w:p w:rsidR="00C03671" w:rsidRPr="00104E2B" w:rsidRDefault="00C03671" w:rsidP="006B760E">
            <w:pPr>
              <w:autoSpaceDE w:val="0"/>
              <w:autoSpaceDN w:val="0"/>
              <w:adjustRightInd w:val="0"/>
              <w:jc w:val="both"/>
              <w:outlineLvl w:val="0"/>
              <w:rPr>
                <w:rFonts w:ascii="Times New Roman" w:hAnsi="Times New Roman" w:cs="Times New Roman"/>
                <w:sz w:val="24"/>
                <w:szCs w:val="24"/>
              </w:rPr>
            </w:pPr>
            <w:r w:rsidRPr="00104E2B">
              <w:rPr>
                <w:rFonts w:ascii="Times New Roman" w:hAnsi="Times New Roman" w:cs="Times New Roman"/>
                <w:sz w:val="24"/>
                <w:szCs w:val="24"/>
              </w:rPr>
              <w:t xml:space="preserve"> Нарушение порядка учета имущества, находящегося в собственности Московской области</w:t>
            </w:r>
          </w:p>
          <w:p w:rsidR="00C03671" w:rsidRPr="00104E2B" w:rsidRDefault="00C03671" w:rsidP="006B760E">
            <w:pPr>
              <w:autoSpaceDE w:val="0"/>
              <w:autoSpaceDN w:val="0"/>
              <w:adjustRightInd w:val="0"/>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(10)</w:t>
            </w:r>
            <w:proofErr w:type="gramStart"/>
            <w:r w:rsidRPr="00104E2B">
              <w:rPr>
                <w:rFonts w:ascii="Times New Roman" w:hAnsi="Times New Roman" w:cs="Times New Roman"/>
                <w:b/>
                <w:sz w:val="24"/>
                <w:szCs w:val="24"/>
              </w:rPr>
              <w:t>.</w:t>
            </w:r>
            <w:r w:rsidRPr="00104E2B">
              <w:rPr>
                <w:rFonts w:ascii="Times New Roman" w:hAnsi="Times New Roman" w:cs="Times New Roman"/>
                <w:sz w:val="24"/>
                <w:szCs w:val="24"/>
              </w:rPr>
              <w:t>Непредставление или несвоевременное представление в центральный исполнительный орган государственной власти Московской области, уполномоченный в области управления государственным имуществом Московской области, сведений (информации), необходимых для учета и ведения реестра государственного имущества Московской области, а равно представление в указанный орган таких сведений (информации) в неполном объеме или в искаженном виде, а также нарушение порядка ведения реестра государственного имущества Московской области****</w:t>
            </w:r>
            <w:proofErr w:type="gramEnd"/>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autoSpaceDE w:val="0"/>
              <w:autoSpaceDN w:val="0"/>
              <w:adjustRightInd w:val="0"/>
              <w:ind w:firstLine="87"/>
              <w:jc w:val="center"/>
              <w:rPr>
                <w:rFonts w:ascii="Times New Roman" w:hAnsi="Times New Roman" w:cs="Times New Roman"/>
                <w:sz w:val="24"/>
                <w:szCs w:val="24"/>
              </w:rPr>
            </w:pPr>
            <w:r w:rsidRPr="00104E2B">
              <w:rPr>
                <w:rFonts w:ascii="Times New Roman" w:hAnsi="Times New Roman" w:cs="Times New Roman"/>
                <w:sz w:val="24"/>
                <w:szCs w:val="24"/>
              </w:rPr>
              <w:t>3-7 тыс. руб.</w:t>
            </w:r>
          </w:p>
        </w:tc>
        <w:tc>
          <w:tcPr>
            <w:tcW w:w="1770" w:type="dxa"/>
          </w:tcPr>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Штраф</w:t>
            </w:r>
          </w:p>
          <w:p w:rsidR="00C03671" w:rsidRPr="00104E2B" w:rsidRDefault="00C03671" w:rsidP="006B760E">
            <w:pPr>
              <w:rPr>
                <w:rFonts w:ascii="Times New Roman" w:hAnsi="Times New Roman" w:cs="Times New Roman"/>
                <w:sz w:val="24"/>
                <w:szCs w:val="24"/>
              </w:rPr>
            </w:pPr>
            <w:r w:rsidRPr="00104E2B">
              <w:rPr>
                <w:rFonts w:ascii="Times New Roman" w:hAnsi="Times New Roman" w:cs="Times New Roman"/>
                <w:sz w:val="24"/>
                <w:szCs w:val="24"/>
              </w:rPr>
              <w:t>10-15 тыс. руб.</w:t>
            </w:r>
          </w:p>
        </w:tc>
        <w:tc>
          <w:tcPr>
            <w:tcW w:w="2967" w:type="dxa"/>
          </w:tcPr>
          <w:p w:rsidR="00C03671" w:rsidRPr="00104E2B" w:rsidRDefault="00C03671" w:rsidP="006B760E">
            <w:pPr>
              <w:autoSpaceDE w:val="0"/>
              <w:autoSpaceDN w:val="0"/>
              <w:adjustRightInd w:val="0"/>
              <w:ind w:firstLine="24"/>
              <w:jc w:val="both"/>
              <w:rPr>
                <w:rFonts w:ascii="Times New Roman" w:hAnsi="Times New Roman" w:cs="Times New Roman"/>
                <w:sz w:val="24"/>
                <w:szCs w:val="24"/>
              </w:rPr>
            </w:pPr>
            <w:r w:rsidRPr="00104E2B">
              <w:rPr>
                <w:rFonts w:ascii="Times New Roman" w:hAnsi="Times New Roman" w:cs="Times New Roman"/>
                <w:sz w:val="24"/>
                <w:szCs w:val="24"/>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2 месяца</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C03671" w:rsidRPr="00104E2B" w:rsidRDefault="00C03671" w:rsidP="006B760E">
            <w:pPr>
              <w:rPr>
                <w:rFonts w:ascii="Times New Roman" w:hAnsi="Times New Roman" w:cs="Times New Roman"/>
                <w:sz w:val="24"/>
                <w:szCs w:val="24"/>
              </w:rPr>
            </w:pPr>
          </w:p>
        </w:tc>
      </w:tr>
      <w:tr w:rsidR="00C03671" w:rsidRPr="00104E2B" w:rsidTr="00104E2B">
        <w:trPr>
          <w:trHeight w:val="2263"/>
        </w:trPr>
        <w:tc>
          <w:tcPr>
            <w:tcW w:w="817" w:type="dxa"/>
          </w:tcPr>
          <w:p w:rsidR="00C03671" w:rsidRPr="00104E2B" w:rsidRDefault="00C03671" w:rsidP="006B760E">
            <w:pPr>
              <w:autoSpaceDE w:val="0"/>
              <w:autoSpaceDN w:val="0"/>
              <w:adjustRightInd w:val="0"/>
              <w:jc w:val="center"/>
              <w:outlineLvl w:val="0"/>
              <w:rPr>
                <w:rFonts w:ascii="Times New Roman" w:hAnsi="Times New Roman" w:cs="Times New Roman"/>
                <w:sz w:val="24"/>
                <w:szCs w:val="24"/>
              </w:rPr>
            </w:pPr>
            <w:r w:rsidRPr="00104E2B">
              <w:rPr>
                <w:rFonts w:ascii="Times New Roman" w:hAnsi="Times New Roman" w:cs="Times New Roman"/>
                <w:sz w:val="24"/>
                <w:szCs w:val="24"/>
              </w:rPr>
              <w:lastRenderedPageBreak/>
              <w:t>7.</w:t>
            </w:r>
          </w:p>
        </w:tc>
        <w:tc>
          <w:tcPr>
            <w:tcW w:w="4111" w:type="dxa"/>
          </w:tcPr>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Статья 12.4.</w:t>
            </w:r>
          </w:p>
          <w:p w:rsidR="00C03671" w:rsidRPr="00104E2B" w:rsidRDefault="00C03671" w:rsidP="006B760E">
            <w:pPr>
              <w:autoSpaceDE w:val="0"/>
              <w:autoSpaceDN w:val="0"/>
              <w:adjustRightInd w:val="0"/>
              <w:outlineLvl w:val="0"/>
              <w:rPr>
                <w:rFonts w:ascii="Times New Roman" w:hAnsi="Times New Roman" w:cs="Times New Roman"/>
                <w:sz w:val="24"/>
                <w:szCs w:val="24"/>
              </w:rPr>
            </w:pPr>
            <w:r w:rsidRPr="00104E2B">
              <w:rPr>
                <w:rFonts w:ascii="Times New Roman" w:hAnsi="Times New Roman" w:cs="Times New Roman"/>
                <w:sz w:val="24"/>
                <w:szCs w:val="24"/>
              </w:rPr>
              <w:t xml:space="preserve"> Нарушение норм Закона Московской области N 140/2008-ОЗ «О порядке перечисления в бюджет Московской </w:t>
            </w:r>
            <w:proofErr w:type="gramStart"/>
            <w:r w:rsidRPr="00104E2B">
              <w:rPr>
                <w:rFonts w:ascii="Times New Roman" w:hAnsi="Times New Roman" w:cs="Times New Roman"/>
                <w:sz w:val="24"/>
                <w:szCs w:val="24"/>
              </w:rPr>
              <w:t>области части прибыли государственных унитарных предприятий Московской области</w:t>
            </w:r>
            <w:proofErr w:type="gramEnd"/>
            <w:r w:rsidRPr="00104E2B">
              <w:rPr>
                <w:rFonts w:ascii="Times New Roman" w:hAnsi="Times New Roman" w:cs="Times New Roman"/>
                <w:sz w:val="24"/>
                <w:szCs w:val="24"/>
              </w:rPr>
              <w:t>»</w:t>
            </w:r>
          </w:p>
          <w:p w:rsidR="00C03671" w:rsidRPr="00104E2B" w:rsidRDefault="00C03671" w:rsidP="006B760E">
            <w:pPr>
              <w:autoSpaceDE w:val="0"/>
              <w:autoSpaceDN w:val="0"/>
              <w:adjustRightInd w:val="0"/>
              <w:outlineLvl w:val="0"/>
              <w:rPr>
                <w:rFonts w:ascii="Times New Roman" w:hAnsi="Times New Roman" w:cs="Times New Roman"/>
                <w:sz w:val="24"/>
                <w:szCs w:val="24"/>
              </w:rPr>
            </w:pPr>
          </w:p>
        </w:tc>
        <w:tc>
          <w:tcPr>
            <w:tcW w:w="3828" w:type="dxa"/>
          </w:tcPr>
          <w:p w:rsidR="00C03671" w:rsidRPr="00104E2B" w:rsidRDefault="00C03671" w:rsidP="006B760E">
            <w:pPr>
              <w:pStyle w:val="a4"/>
              <w:autoSpaceDE w:val="0"/>
              <w:autoSpaceDN w:val="0"/>
              <w:adjustRightInd w:val="0"/>
              <w:ind w:left="50"/>
              <w:rPr>
                <w:rFonts w:ascii="Times New Roman" w:hAnsi="Times New Roman" w:cs="Times New Roman"/>
                <w:sz w:val="24"/>
                <w:szCs w:val="24"/>
              </w:rPr>
            </w:pPr>
            <w:r w:rsidRPr="00104E2B">
              <w:rPr>
                <w:rFonts w:ascii="Times New Roman" w:hAnsi="Times New Roman" w:cs="Times New Roman"/>
                <w:b/>
                <w:sz w:val="24"/>
                <w:szCs w:val="24"/>
              </w:rPr>
              <w:t>(11)</w:t>
            </w:r>
            <w:proofErr w:type="gramStart"/>
            <w:r w:rsidRPr="00104E2B">
              <w:rPr>
                <w:rFonts w:ascii="Times New Roman" w:hAnsi="Times New Roman" w:cs="Times New Roman"/>
                <w:b/>
                <w:sz w:val="24"/>
                <w:szCs w:val="24"/>
              </w:rPr>
              <w:t>.</w:t>
            </w:r>
            <w:proofErr w:type="spellStart"/>
            <w:r w:rsidRPr="00104E2B">
              <w:rPr>
                <w:rFonts w:ascii="Times New Roman" w:hAnsi="Times New Roman" w:cs="Times New Roman"/>
                <w:sz w:val="24"/>
                <w:szCs w:val="24"/>
              </w:rPr>
              <w:t>Неперечисление</w:t>
            </w:r>
            <w:proofErr w:type="spellEnd"/>
            <w:r w:rsidRPr="00104E2B">
              <w:rPr>
                <w:rFonts w:ascii="Times New Roman" w:hAnsi="Times New Roman" w:cs="Times New Roman"/>
                <w:sz w:val="24"/>
                <w:szCs w:val="24"/>
              </w:rPr>
              <w:t xml:space="preserve"> части прибыли государственных унитарных предприятий Московской области, остающейся после уплаты ими налогов и иных обязательных платежей (далее - часть прибыли), перечисление не в полном объеме части прибыли, а также перечисление части прибыли в бюджет Московской области с нарушением сроков, указанных в </w:t>
            </w:r>
            <w:hyperlink r:id="rId135" w:history="1">
              <w:r w:rsidRPr="00104E2B">
                <w:rPr>
                  <w:rFonts w:ascii="Times New Roman" w:hAnsi="Times New Roman" w:cs="Times New Roman"/>
                  <w:sz w:val="24"/>
                  <w:szCs w:val="24"/>
                </w:rPr>
                <w:t>статье 3</w:t>
              </w:r>
            </w:hyperlink>
            <w:r w:rsidRPr="00104E2B">
              <w:rPr>
                <w:rFonts w:ascii="Times New Roman" w:hAnsi="Times New Roman" w:cs="Times New Roman"/>
                <w:sz w:val="24"/>
                <w:szCs w:val="24"/>
              </w:rPr>
              <w:t xml:space="preserve"> Закона Московской области N 140/2008-ОЗ «О порядке перечисления в бюджет Московской области части прибыли государственных унитарных</w:t>
            </w:r>
            <w:proofErr w:type="gramEnd"/>
            <w:r w:rsidRPr="00104E2B">
              <w:rPr>
                <w:rFonts w:ascii="Times New Roman" w:hAnsi="Times New Roman" w:cs="Times New Roman"/>
                <w:sz w:val="24"/>
                <w:szCs w:val="24"/>
              </w:rPr>
              <w:t xml:space="preserve"> предприятий Московской области» ****</w:t>
            </w:r>
          </w:p>
          <w:p w:rsidR="00C03671" w:rsidRPr="00104E2B" w:rsidRDefault="00C03671" w:rsidP="006B760E">
            <w:pPr>
              <w:pStyle w:val="a4"/>
              <w:autoSpaceDE w:val="0"/>
              <w:autoSpaceDN w:val="0"/>
              <w:adjustRightInd w:val="0"/>
              <w:ind w:left="50"/>
              <w:rPr>
                <w:rFonts w:ascii="Times New Roman" w:hAnsi="Times New Roman" w:cs="Times New Roman"/>
                <w:b/>
                <w:sz w:val="24"/>
                <w:szCs w:val="24"/>
              </w:rPr>
            </w:pPr>
            <w:r w:rsidRPr="00104E2B">
              <w:rPr>
                <w:rFonts w:ascii="Times New Roman" w:hAnsi="Times New Roman" w:cs="Times New Roman"/>
                <w:b/>
                <w:sz w:val="24"/>
                <w:szCs w:val="24"/>
              </w:rPr>
              <w:t xml:space="preserve"> ( 01.07.2016)</w:t>
            </w:r>
          </w:p>
          <w:p w:rsidR="00C03671" w:rsidRPr="00104E2B" w:rsidRDefault="00C03671" w:rsidP="006B760E">
            <w:pPr>
              <w:autoSpaceDE w:val="0"/>
              <w:autoSpaceDN w:val="0"/>
              <w:adjustRightInd w:val="0"/>
              <w:rPr>
                <w:rFonts w:ascii="Times New Roman" w:hAnsi="Times New Roman" w:cs="Times New Roman"/>
                <w:sz w:val="24"/>
                <w:szCs w:val="24"/>
              </w:rPr>
            </w:pPr>
          </w:p>
        </w:tc>
        <w:tc>
          <w:tcPr>
            <w:tcW w:w="2267" w:type="dxa"/>
          </w:tcPr>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штрафа на руководителя государственного унитарного предприятия Московской области в следующем порядке:</w:t>
            </w:r>
          </w:p>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в случае</w:t>
            </w:r>
            <w:proofErr w:type="gramStart"/>
            <w:r w:rsidRPr="00104E2B">
              <w:rPr>
                <w:rFonts w:ascii="Times New Roman" w:hAnsi="Times New Roman" w:cs="Times New Roman"/>
                <w:sz w:val="24"/>
                <w:szCs w:val="24"/>
              </w:rPr>
              <w:t>,</w:t>
            </w:r>
            <w:proofErr w:type="gramEnd"/>
            <w:r w:rsidRPr="00104E2B">
              <w:rPr>
                <w:rFonts w:ascii="Times New Roman" w:hAnsi="Times New Roman" w:cs="Times New Roman"/>
                <w:sz w:val="24"/>
                <w:szCs w:val="24"/>
              </w:rPr>
              <w:t xml:space="preserve"> если размер не перечисленной или несвоевременно перечисленной части прибыли составляет до ста тысяч рублей, штраф устанавливается в размере от одной тысячи до пяти тысяч рублей;</w:t>
            </w:r>
          </w:p>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в случае</w:t>
            </w:r>
            <w:proofErr w:type="gramStart"/>
            <w:r w:rsidRPr="00104E2B">
              <w:rPr>
                <w:rFonts w:ascii="Times New Roman" w:hAnsi="Times New Roman" w:cs="Times New Roman"/>
                <w:sz w:val="24"/>
                <w:szCs w:val="24"/>
              </w:rPr>
              <w:t>,</w:t>
            </w:r>
            <w:proofErr w:type="gramEnd"/>
            <w:r w:rsidRPr="00104E2B">
              <w:rPr>
                <w:rFonts w:ascii="Times New Roman" w:hAnsi="Times New Roman" w:cs="Times New Roman"/>
                <w:sz w:val="24"/>
                <w:szCs w:val="24"/>
              </w:rPr>
              <w:t xml:space="preserve"> если размер не перечисленной или несвоевременно перечисленной части прибыли составляет от ста тысяч до пятисот </w:t>
            </w:r>
            <w:r w:rsidRPr="00104E2B">
              <w:rPr>
                <w:rFonts w:ascii="Times New Roman" w:hAnsi="Times New Roman" w:cs="Times New Roman"/>
                <w:sz w:val="24"/>
                <w:szCs w:val="24"/>
              </w:rPr>
              <w:lastRenderedPageBreak/>
              <w:t>тысяч рублей, штраф устанавливается в размере от пяти тысяч до двадцати тысяч рублей;</w:t>
            </w:r>
          </w:p>
          <w:p w:rsidR="00C03671" w:rsidRPr="00104E2B" w:rsidRDefault="00C03671" w:rsidP="006B760E">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в случае</w:t>
            </w:r>
            <w:proofErr w:type="gramStart"/>
            <w:r w:rsidRPr="00104E2B">
              <w:rPr>
                <w:rFonts w:ascii="Times New Roman" w:hAnsi="Times New Roman" w:cs="Times New Roman"/>
                <w:sz w:val="24"/>
                <w:szCs w:val="24"/>
              </w:rPr>
              <w:t>,</w:t>
            </w:r>
            <w:proofErr w:type="gramEnd"/>
            <w:r w:rsidRPr="00104E2B">
              <w:rPr>
                <w:rFonts w:ascii="Times New Roman" w:hAnsi="Times New Roman" w:cs="Times New Roman"/>
                <w:sz w:val="24"/>
                <w:szCs w:val="24"/>
              </w:rPr>
              <w:t xml:space="preserve"> если размер не перечисленной или несвоевременно перечисленной части прибыли составляет от пятисот тысяч до одного миллиона рублей, штраф устанавливается в размере от двадцати тысяч до тридцати пяти тысяч рублей;</w:t>
            </w:r>
          </w:p>
          <w:p w:rsidR="00C03671" w:rsidRPr="00104E2B" w:rsidRDefault="00C03671" w:rsidP="00242769">
            <w:pPr>
              <w:autoSpaceDE w:val="0"/>
              <w:autoSpaceDN w:val="0"/>
              <w:adjustRightInd w:val="0"/>
              <w:rPr>
                <w:rFonts w:ascii="Times New Roman" w:hAnsi="Times New Roman" w:cs="Times New Roman"/>
                <w:sz w:val="24"/>
                <w:szCs w:val="24"/>
              </w:rPr>
            </w:pPr>
            <w:r w:rsidRPr="00104E2B">
              <w:rPr>
                <w:rFonts w:ascii="Times New Roman" w:hAnsi="Times New Roman" w:cs="Times New Roman"/>
                <w:sz w:val="24"/>
                <w:szCs w:val="24"/>
              </w:rPr>
              <w:t>в случае</w:t>
            </w:r>
            <w:proofErr w:type="gramStart"/>
            <w:r w:rsidRPr="00104E2B">
              <w:rPr>
                <w:rFonts w:ascii="Times New Roman" w:hAnsi="Times New Roman" w:cs="Times New Roman"/>
                <w:sz w:val="24"/>
                <w:szCs w:val="24"/>
              </w:rPr>
              <w:t>,</w:t>
            </w:r>
            <w:proofErr w:type="gramEnd"/>
            <w:r w:rsidRPr="00104E2B">
              <w:rPr>
                <w:rFonts w:ascii="Times New Roman" w:hAnsi="Times New Roman" w:cs="Times New Roman"/>
                <w:sz w:val="24"/>
                <w:szCs w:val="24"/>
              </w:rPr>
              <w:t xml:space="preserve"> если размер не перечисленной или несвоевременно перечисленной части прибыли составляет свыше одного миллиона рублей, штраф </w:t>
            </w:r>
            <w:r w:rsidRPr="00104E2B">
              <w:rPr>
                <w:rFonts w:ascii="Times New Roman" w:hAnsi="Times New Roman" w:cs="Times New Roman"/>
                <w:sz w:val="24"/>
                <w:szCs w:val="24"/>
              </w:rPr>
              <w:lastRenderedPageBreak/>
              <w:t xml:space="preserve">устанавливается в размере от тридцати пяти тысяч до </w:t>
            </w:r>
            <w:r w:rsidR="00104E2B">
              <w:rPr>
                <w:rFonts w:ascii="Times New Roman" w:hAnsi="Times New Roman" w:cs="Times New Roman"/>
                <w:sz w:val="24"/>
                <w:szCs w:val="24"/>
              </w:rPr>
              <w:t>пятидесяти тысяч рублей</w:t>
            </w:r>
          </w:p>
        </w:tc>
        <w:tc>
          <w:tcPr>
            <w:tcW w:w="1770" w:type="dxa"/>
          </w:tcPr>
          <w:p w:rsidR="00C03671" w:rsidRPr="00104E2B" w:rsidRDefault="00C03671" w:rsidP="006B760E">
            <w:pPr>
              <w:rPr>
                <w:rFonts w:ascii="Times New Roman" w:hAnsi="Times New Roman" w:cs="Times New Roman"/>
                <w:sz w:val="24"/>
                <w:szCs w:val="24"/>
              </w:rPr>
            </w:pPr>
          </w:p>
        </w:tc>
        <w:tc>
          <w:tcPr>
            <w:tcW w:w="2967" w:type="dxa"/>
          </w:tcPr>
          <w:p w:rsidR="00C03671" w:rsidRPr="00104E2B" w:rsidRDefault="00C03671" w:rsidP="006B760E">
            <w:pPr>
              <w:autoSpaceDE w:val="0"/>
              <w:autoSpaceDN w:val="0"/>
              <w:adjustRightInd w:val="0"/>
              <w:jc w:val="both"/>
              <w:rPr>
                <w:rFonts w:ascii="Times New Roman" w:hAnsi="Times New Roman" w:cs="Times New Roman"/>
                <w:sz w:val="24"/>
                <w:szCs w:val="24"/>
              </w:rPr>
            </w:pPr>
            <w:r w:rsidRPr="00104E2B">
              <w:rPr>
                <w:rFonts w:ascii="Times New Roman" w:hAnsi="Times New Roman" w:cs="Times New Roman"/>
                <w:sz w:val="24"/>
                <w:szCs w:val="24"/>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 xml:space="preserve">Давность привлечения к административной ответственности </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2 месяца</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Исполнение наказания</w:t>
            </w:r>
          </w:p>
          <w:p w:rsidR="00C03671" w:rsidRPr="00104E2B" w:rsidRDefault="00C03671" w:rsidP="006B760E">
            <w:pPr>
              <w:autoSpaceDE w:val="0"/>
              <w:autoSpaceDN w:val="0"/>
              <w:adjustRightInd w:val="0"/>
              <w:ind w:firstLine="24"/>
              <w:rPr>
                <w:rFonts w:ascii="Times New Roman" w:hAnsi="Times New Roman" w:cs="Times New Roman"/>
                <w:sz w:val="24"/>
                <w:szCs w:val="24"/>
              </w:rPr>
            </w:pPr>
            <w:r w:rsidRPr="00104E2B">
              <w:rPr>
                <w:rFonts w:ascii="Times New Roman" w:hAnsi="Times New Roman" w:cs="Times New Roman"/>
                <w:sz w:val="24"/>
                <w:szCs w:val="24"/>
              </w:rPr>
              <w:t>уплата штрафа</w:t>
            </w:r>
          </w:p>
          <w:p w:rsidR="00C03671" w:rsidRPr="00104E2B" w:rsidRDefault="00C03671" w:rsidP="006B760E">
            <w:pPr>
              <w:rPr>
                <w:rFonts w:ascii="Times New Roman" w:hAnsi="Times New Roman" w:cs="Times New Roman"/>
                <w:sz w:val="24"/>
                <w:szCs w:val="24"/>
              </w:rPr>
            </w:pPr>
          </w:p>
        </w:tc>
      </w:tr>
    </w:tbl>
    <w:p w:rsidR="00C03671" w:rsidRDefault="00C03671" w:rsidP="00C03671">
      <w:pPr>
        <w:pStyle w:val="a4"/>
        <w:tabs>
          <w:tab w:val="left" w:pos="851"/>
        </w:tabs>
        <w:spacing w:after="0" w:line="240" w:lineRule="auto"/>
        <w:ind w:left="3011"/>
        <w:jc w:val="both"/>
        <w:rPr>
          <w:rFonts w:ascii="Times New Roman" w:eastAsiaTheme="minorEastAsia" w:hAnsi="Times New Roman" w:cs="Times New Roman"/>
          <w:b/>
          <w:sz w:val="28"/>
          <w:szCs w:val="28"/>
          <w:lang w:eastAsia="ru-RU"/>
        </w:rPr>
      </w:pPr>
    </w:p>
    <w:p w:rsidR="00104E2B" w:rsidRDefault="00104E2B" w:rsidP="00104E2B">
      <w:pPr>
        <w:pStyle w:val="a4"/>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Закон Московской области  № 70/2016-ОЗ «О введении в действие Закона Московской области «Кодекс Московской области об административных правонарушениях», внесении изменений в некоторые законы Московской области и признании </w:t>
      </w:r>
      <w:proofErr w:type="gramStart"/>
      <w:r>
        <w:rPr>
          <w:rFonts w:ascii="Times New Roman" w:eastAsiaTheme="minorEastAsia" w:hAnsi="Times New Roman" w:cs="Times New Roman"/>
          <w:b/>
          <w:sz w:val="28"/>
          <w:szCs w:val="28"/>
          <w:lang w:eastAsia="ru-RU"/>
        </w:rPr>
        <w:t>утратившими</w:t>
      </w:r>
      <w:proofErr w:type="gramEnd"/>
      <w:r>
        <w:rPr>
          <w:rFonts w:ascii="Times New Roman" w:eastAsiaTheme="minorEastAsia" w:hAnsi="Times New Roman" w:cs="Times New Roman"/>
          <w:b/>
          <w:sz w:val="28"/>
          <w:szCs w:val="28"/>
          <w:lang w:eastAsia="ru-RU"/>
        </w:rPr>
        <w:t xml:space="preserve"> силу некоторых законов Московской области»</w:t>
      </w: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104E2B" w:rsidRDefault="00104E2B" w:rsidP="00C261B8">
      <w:pPr>
        <w:spacing w:after="0" w:line="240" w:lineRule="auto"/>
        <w:jc w:val="right"/>
        <w:rPr>
          <w:rFonts w:ascii="Times New Roman" w:hAnsi="Times New Roman" w:cs="Times New Roman"/>
          <w:b/>
          <w:sz w:val="28"/>
          <w:szCs w:val="28"/>
        </w:rPr>
      </w:pPr>
    </w:p>
    <w:p w:rsidR="00C261B8" w:rsidRDefault="00DA5545" w:rsidP="00C261B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C261B8" w:rsidRDefault="00C261B8" w:rsidP="00C261B8">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 Методическим рекомендациям</w:t>
      </w:r>
    </w:p>
    <w:p w:rsidR="00716A25" w:rsidRDefault="00C261B8" w:rsidP="00B00C86">
      <w:pPr>
        <w:spacing w:after="0"/>
        <w:jc w:val="center"/>
        <w:rPr>
          <w:rFonts w:ascii="Times New Roman" w:hAnsi="Times New Roman" w:cs="Times New Roman"/>
          <w:b/>
          <w:sz w:val="28"/>
          <w:szCs w:val="28"/>
        </w:rPr>
      </w:pPr>
      <w:r w:rsidRPr="001232CA">
        <w:rPr>
          <w:rFonts w:ascii="Times New Roman" w:hAnsi="Times New Roman" w:cs="Times New Roman"/>
          <w:b/>
          <w:sz w:val="28"/>
          <w:szCs w:val="28"/>
        </w:rPr>
        <w:t>Виды бюджетных нарушений</w:t>
      </w:r>
      <w:r>
        <w:rPr>
          <w:rFonts w:ascii="Times New Roman" w:hAnsi="Times New Roman" w:cs="Times New Roman"/>
          <w:b/>
          <w:sz w:val="28"/>
          <w:szCs w:val="28"/>
        </w:rPr>
        <w:t xml:space="preserve"> и бюджетные меры принуждения</w:t>
      </w:r>
      <w:r w:rsidR="00B00C86">
        <w:rPr>
          <w:rFonts w:ascii="Times New Roman" w:hAnsi="Times New Roman" w:cs="Times New Roman"/>
          <w:b/>
          <w:sz w:val="28"/>
          <w:szCs w:val="28"/>
        </w:rPr>
        <w:t>, установленные</w:t>
      </w:r>
    </w:p>
    <w:p w:rsidR="00C261B8" w:rsidRDefault="00716A25" w:rsidP="00B00C8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в </w:t>
      </w:r>
      <w:r w:rsidR="00B00C86">
        <w:rPr>
          <w:rFonts w:ascii="Times New Roman" w:hAnsi="Times New Roman" w:cs="Times New Roman"/>
          <w:b/>
          <w:sz w:val="28"/>
          <w:szCs w:val="28"/>
        </w:rPr>
        <w:t>Бюджетном кодексе Российской Федерации</w:t>
      </w:r>
    </w:p>
    <w:tbl>
      <w:tblPr>
        <w:tblStyle w:val="a3"/>
        <w:tblW w:w="14992" w:type="dxa"/>
        <w:tblLook w:val="04A0"/>
      </w:tblPr>
      <w:tblGrid>
        <w:gridCol w:w="3068"/>
        <w:gridCol w:w="4350"/>
        <w:gridCol w:w="4609"/>
        <w:gridCol w:w="2965"/>
      </w:tblGrid>
      <w:tr w:rsidR="00C261B8" w:rsidRPr="001232CA" w:rsidTr="00325D19">
        <w:trPr>
          <w:tblHeader/>
        </w:trPr>
        <w:tc>
          <w:tcPr>
            <w:tcW w:w="3068" w:type="dxa"/>
            <w:tcBorders>
              <w:top w:val="single" w:sz="4" w:space="0" w:color="auto"/>
              <w:bottom w:val="nil"/>
            </w:tcBorders>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 и наименование</w:t>
            </w:r>
          </w:p>
        </w:tc>
        <w:tc>
          <w:tcPr>
            <w:tcW w:w="4350" w:type="dxa"/>
            <w:tcBorders>
              <w:bottom w:val="nil"/>
            </w:tcBorders>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Описание нарушения</w:t>
            </w:r>
          </w:p>
        </w:tc>
        <w:tc>
          <w:tcPr>
            <w:tcW w:w="4609" w:type="dxa"/>
            <w:vMerge w:val="restart"/>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Бюджетные меры принуждения</w:t>
            </w:r>
          </w:p>
        </w:tc>
        <w:tc>
          <w:tcPr>
            <w:tcW w:w="2965" w:type="dxa"/>
            <w:tcBorders>
              <w:bottom w:val="nil"/>
            </w:tcBorders>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Ответственность,</w:t>
            </w:r>
          </w:p>
        </w:tc>
      </w:tr>
      <w:tr w:rsidR="00C261B8" w:rsidRPr="001232CA" w:rsidTr="00325D19">
        <w:trPr>
          <w:tblHeader/>
        </w:trPr>
        <w:tc>
          <w:tcPr>
            <w:tcW w:w="3068" w:type="dxa"/>
            <w:tcBorders>
              <w:top w:val="nil"/>
            </w:tcBorders>
          </w:tcPr>
          <w:p w:rsidR="00C261B8" w:rsidRPr="001232CA" w:rsidRDefault="00C261B8" w:rsidP="00804EEE">
            <w:pPr>
              <w:rPr>
                <w:rFonts w:ascii="Times New Roman" w:hAnsi="Times New Roman" w:cs="Times New Roman"/>
                <w:b/>
                <w:sz w:val="28"/>
                <w:szCs w:val="28"/>
              </w:rPr>
            </w:pPr>
            <w:r w:rsidRPr="001232CA">
              <w:rPr>
                <w:rFonts w:ascii="Times New Roman" w:hAnsi="Times New Roman" w:cs="Times New Roman"/>
                <w:b/>
                <w:sz w:val="28"/>
                <w:szCs w:val="28"/>
              </w:rPr>
              <w:t>статьи Б</w:t>
            </w:r>
            <w:r w:rsidR="00804EEE">
              <w:rPr>
                <w:rFonts w:ascii="Times New Roman" w:hAnsi="Times New Roman" w:cs="Times New Roman"/>
                <w:b/>
                <w:sz w:val="28"/>
                <w:szCs w:val="28"/>
              </w:rPr>
              <w:t>юджетного кодекса</w:t>
            </w:r>
            <w:r w:rsidRPr="001232CA">
              <w:rPr>
                <w:rFonts w:ascii="Times New Roman" w:hAnsi="Times New Roman" w:cs="Times New Roman"/>
                <w:b/>
                <w:sz w:val="28"/>
                <w:szCs w:val="28"/>
              </w:rPr>
              <w:t xml:space="preserve"> Р</w:t>
            </w:r>
            <w:r w:rsidR="00804EEE">
              <w:rPr>
                <w:rFonts w:ascii="Times New Roman" w:hAnsi="Times New Roman" w:cs="Times New Roman"/>
                <w:b/>
                <w:sz w:val="28"/>
                <w:szCs w:val="28"/>
              </w:rPr>
              <w:t xml:space="preserve">оссийской </w:t>
            </w:r>
            <w:r w:rsidRPr="001232CA">
              <w:rPr>
                <w:rFonts w:ascii="Times New Roman" w:hAnsi="Times New Roman" w:cs="Times New Roman"/>
                <w:b/>
                <w:sz w:val="28"/>
                <w:szCs w:val="28"/>
              </w:rPr>
              <w:t>Ф</w:t>
            </w:r>
            <w:r w:rsidR="00804EEE">
              <w:rPr>
                <w:rFonts w:ascii="Times New Roman" w:hAnsi="Times New Roman" w:cs="Times New Roman"/>
                <w:b/>
                <w:sz w:val="28"/>
                <w:szCs w:val="28"/>
              </w:rPr>
              <w:t>едерации</w:t>
            </w:r>
          </w:p>
        </w:tc>
        <w:tc>
          <w:tcPr>
            <w:tcW w:w="4350" w:type="dxa"/>
            <w:tcBorders>
              <w:top w:val="nil"/>
            </w:tcBorders>
          </w:tcPr>
          <w:p w:rsidR="00C261B8" w:rsidRPr="001232CA" w:rsidRDefault="00C261B8" w:rsidP="00325D19">
            <w:pPr>
              <w:rPr>
                <w:rFonts w:ascii="Times New Roman" w:hAnsi="Times New Roman" w:cs="Times New Roman"/>
                <w:b/>
                <w:sz w:val="28"/>
                <w:szCs w:val="28"/>
              </w:rPr>
            </w:pPr>
          </w:p>
        </w:tc>
        <w:tc>
          <w:tcPr>
            <w:tcW w:w="4609" w:type="dxa"/>
            <w:vMerge/>
          </w:tcPr>
          <w:p w:rsidR="00C261B8" w:rsidRPr="001232CA" w:rsidRDefault="00C261B8" w:rsidP="00325D19">
            <w:pPr>
              <w:jc w:val="center"/>
              <w:rPr>
                <w:rFonts w:ascii="Times New Roman" w:hAnsi="Times New Roman" w:cs="Times New Roman"/>
                <w:b/>
                <w:sz w:val="28"/>
                <w:szCs w:val="28"/>
              </w:rPr>
            </w:pPr>
          </w:p>
        </w:tc>
        <w:tc>
          <w:tcPr>
            <w:tcW w:w="2965" w:type="dxa"/>
            <w:tcBorders>
              <w:top w:val="nil"/>
            </w:tcBorders>
          </w:tcPr>
          <w:p w:rsidR="00C261B8" w:rsidRPr="001232CA" w:rsidRDefault="00C261B8" w:rsidP="00325D19">
            <w:pPr>
              <w:rPr>
                <w:rFonts w:ascii="Times New Roman" w:hAnsi="Times New Roman" w:cs="Times New Roman"/>
                <w:b/>
                <w:sz w:val="28"/>
                <w:szCs w:val="28"/>
              </w:rPr>
            </w:pPr>
            <w:r w:rsidRPr="001232CA">
              <w:rPr>
                <w:rFonts w:ascii="Times New Roman" w:hAnsi="Times New Roman" w:cs="Times New Roman"/>
                <w:b/>
                <w:sz w:val="28"/>
                <w:szCs w:val="28"/>
              </w:rPr>
              <w:t>предусмотренная КоАП РФ</w:t>
            </w:r>
          </w:p>
        </w:tc>
      </w:tr>
      <w:tr w:rsidR="00C261B8" w:rsidRPr="001232CA" w:rsidTr="00325D19">
        <w:tc>
          <w:tcPr>
            <w:tcW w:w="3068"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Статья 306.4.</w:t>
            </w:r>
          </w:p>
          <w:p w:rsidR="00C261B8" w:rsidRPr="001232CA" w:rsidRDefault="00C261B8" w:rsidP="00325D19">
            <w:pPr>
              <w:outlineLvl w:val="0"/>
              <w:rPr>
                <w:rFonts w:ascii="Times New Roman" w:hAnsi="Times New Roman" w:cs="Times New Roman"/>
                <w:sz w:val="28"/>
                <w:szCs w:val="28"/>
              </w:rPr>
            </w:pPr>
            <w:r w:rsidRPr="001232CA">
              <w:rPr>
                <w:rFonts w:ascii="Times New Roman" w:hAnsi="Times New Roman" w:cs="Times New Roman"/>
                <w:sz w:val="28"/>
                <w:szCs w:val="28"/>
              </w:rPr>
              <w:t>Нецелевое использование бюджетных средств</w:t>
            </w:r>
          </w:p>
          <w:p w:rsidR="00C261B8" w:rsidRPr="001232CA" w:rsidRDefault="00C261B8" w:rsidP="00325D19">
            <w:pPr>
              <w:rPr>
                <w:rFonts w:ascii="Times New Roman" w:hAnsi="Times New Roman" w:cs="Times New Roman"/>
                <w:sz w:val="28"/>
                <w:szCs w:val="28"/>
              </w:rPr>
            </w:pP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 xml:space="preserve"> Нецелевым использованием бюджетных сре</w:t>
            </w:r>
            <w:proofErr w:type="gramStart"/>
            <w:r w:rsidRPr="001232CA">
              <w:rPr>
                <w:rFonts w:ascii="Times New Roman" w:hAnsi="Times New Roman" w:cs="Times New Roman"/>
                <w:sz w:val="28"/>
                <w:szCs w:val="28"/>
              </w:rPr>
              <w:t>дств пр</w:t>
            </w:r>
            <w:proofErr w:type="gramEnd"/>
            <w:r w:rsidRPr="001232CA">
              <w:rPr>
                <w:rFonts w:ascii="Times New Roman" w:hAnsi="Times New Roman" w:cs="Times New Roman"/>
                <w:sz w:val="28"/>
                <w:szCs w:val="28"/>
              </w:rPr>
              <w:t>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C261B8" w:rsidRPr="001232CA" w:rsidRDefault="00C261B8" w:rsidP="00325D19">
            <w:pPr>
              <w:rPr>
                <w:rFonts w:ascii="Times New Roman" w:hAnsi="Times New Roman" w:cs="Times New Roman"/>
                <w:sz w:val="28"/>
                <w:szCs w:val="28"/>
              </w:rPr>
            </w:pPr>
          </w:p>
        </w:tc>
        <w:tc>
          <w:tcPr>
            <w:tcW w:w="4609"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Для ГРБС, РБС, ПБС -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C261B8" w:rsidRPr="001232CA" w:rsidRDefault="00C261B8" w:rsidP="00325D19">
            <w:pPr>
              <w:ind w:firstLine="540"/>
              <w:jc w:val="both"/>
              <w:rPr>
                <w:rFonts w:ascii="Times New Roman" w:hAnsi="Times New Roman" w:cs="Times New Roman"/>
                <w:sz w:val="28"/>
                <w:szCs w:val="28"/>
              </w:rPr>
            </w:pPr>
          </w:p>
          <w:p w:rsidR="00C261B8" w:rsidRPr="001232CA" w:rsidRDefault="00C261B8" w:rsidP="00B00C86">
            <w:pPr>
              <w:jc w:val="both"/>
              <w:rPr>
                <w:rFonts w:ascii="Times New Roman" w:hAnsi="Times New Roman" w:cs="Times New Roman"/>
                <w:sz w:val="28"/>
                <w:szCs w:val="28"/>
              </w:rPr>
            </w:pPr>
            <w:r w:rsidRPr="001232CA">
              <w:rPr>
                <w:rFonts w:ascii="Times New Roman" w:hAnsi="Times New Roman" w:cs="Times New Roman"/>
                <w:sz w:val="28"/>
                <w:szCs w:val="28"/>
              </w:rPr>
              <w:t>Для финансового органа (ГРБС, РБС, ПБС, которому предоставлены МБТ</w:t>
            </w:r>
            <w:r w:rsidRPr="001232CA">
              <w:rPr>
                <w:rFonts w:ascii="Times New Roman" w:hAnsi="Times New Roman" w:cs="Times New Roman"/>
                <w:sz w:val="28"/>
                <w:szCs w:val="28"/>
                <w:vertAlign w:val="superscript"/>
              </w:rPr>
              <w:footnoteReference w:id="8"/>
            </w:r>
            <w:r w:rsidRPr="001232CA">
              <w:rPr>
                <w:rFonts w:ascii="Times New Roman" w:hAnsi="Times New Roman" w:cs="Times New Roman"/>
                <w:sz w:val="28"/>
                <w:szCs w:val="28"/>
              </w:rPr>
              <w:t>)</w:t>
            </w:r>
            <w:r w:rsidRPr="001232CA">
              <w:rPr>
                <w:rFonts w:ascii="Times New Roman" w:hAnsi="Times New Roman" w:cs="Times New Roman"/>
                <w:sz w:val="28"/>
                <w:szCs w:val="28"/>
                <w:vertAlign w:val="superscript"/>
              </w:rPr>
              <w:footnoteReference w:id="9"/>
            </w:r>
            <w:r w:rsidRPr="001232CA">
              <w:rPr>
                <w:rFonts w:ascii="Times New Roman" w:hAnsi="Times New Roman" w:cs="Times New Roman"/>
                <w:sz w:val="28"/>
                <w:szCs w:val="28"/>
              </w:rPr>
              <w:t xml:space="preserve"> -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w:t>
            </w:r>
            <w:r w:rsidRPr="001232CA">
              <w:rPr>
                <w:rFonts w:ascii="Times New Roman" w:hAnsi="Times New Roman" w:cs="Times New Roman"/>
                <w:sz w:val="28"/>
                <w:szCs w:val="28"/>
              </w:rPr>
              <w:lastRenderedPageBreak/>
              <w:t>исключением субвенций)</w:t>
            </w: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lastRenderedPageBreak/>
              <w:t xml:space="preserve"> (ст. 15.</w:t>
            </w:r>
            <w:r>
              <w:rPr>
                <w:rFonts w:ascii="Times New Roman" w:hAnsi="Times New Roman" w:cs="Times New Roman"/>
                <w:sz w:val="28"/>
                <w:szCs w:val="28"/>
              </w:rPr>
              <w:t>1</w:t>
            </w:r>
            <w:r w:rsidRPr="001232CA">
              <w:rPr>
                <w:rFonts w:ascii="Times New Roman" w:hAnsi="Times New Roman" w:cs="Times New Roman"/>
                <w:sz w:val="28"/>
                <w:szCs w:val="28"/>
              </w:rPr>
              <w:t>4 КоАП РФ)</w:t>
            </w:r>
          </w:p>
        </w:tc>
      </w:tr>
      <w:tr w:rsidR="00C261B8" w:rsidRPr="001232CA" w:rsidTr="00325D19">
        <w:trPr>
          <w:trHeight w:val="986"/>
        </w:trPr>
        <w:tc>
          <w:tcPr>
            <w:tcW w:w="3068" w:type="dxa"/>
          </w:tcPr>
          <w:p w:rsidR="00C261B8" w:rsidRPr="001232CA" w:rsidRDefault="00C261B8" w:rsidP="00325D19">
            <w:pPr>
              <w:outlineLvl w:val="0"/>
              <w:rPr>
                <w:rFonts w:ascii="Times New Roman" w:hAnsi="Times New Roman" w:cs="Times New Roman"/>
                <w:sz w:val="28"/>
                <w:szCs w:val="28"/>
              </w:rPr>
            </w:pPr>
            <w:r w:rsidRPr="001232CA">
              <w:rPr>
                <w:rFonts w:ascii="Times New Roman" w:hAnsi="Times New Roman" w:cs="Times New Roman"/>
                <w:sz w:val="28"/>
                <w:szCs w:val="28"/>
              </w:rPr>
              <w:lastRenderedPageBreak/>
              <w:t>Статья 306.5. Невозврат либо несвоевременный возврат бюджетного кредита</w:t>
            </w: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 xml:space="preserve">Невозврат либо несвоевременный возврат бюджетного кредита </w:t>
            </w:r>
          </w:p>
        </w:tc>
        <w:tc>
          <w:tcPr>
            <w:tcW w:w="4609" w:type="dxa"/>
          </w:tcPr>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Для финансовых органов –</w:t>
            </w:r>
          </w:p>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 xml:space="preserve"> влечет бесспорное взыскание суммы непогашенного остатка бюджетного кредита </w:t>
            </w:r>
          </w:p>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 xml:space="preserve">и пеней за его несвоевременный возврат в размере одной трехсотой действующей </w:t>
            </w:r>
            <w:hyperlink r:id="rId136" w:history="1">
              <w:r w:rsidRPr="001232CA">
                <w:rPr>
                  <w:rFonts w:ascii="Times New Roman" w:hAnsi="Times New Roman" w:cs="Times New Roman"/>
                  <w:sz w:val="28"/>
                  <w:szCs w:val="28"/>
                </w:rPr>
                <w:t>ставки рефинансирования</w:t>
              </w:r>
            </w:hyperlink>
            <w:r w:rsidRPr="001232CA">
              <w:rPr>
                <w:rFonts w:ascii="Times New Roman" w:hAnsi="Times New Roman" w:cs="Times New Roman"/>
                <w:sz w:val="28"/>
                <w:szCs w:val="28"/>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бюджетного кредита.</w:t>
            </w: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 xml:space="preserve"> (ст. 15.15 КоАП РФ)</w:t>
            </w:r>
          </w:p>
          <w:p w:rsidR="00C261B8" w:rsidRPr="001232CA" w:rsidRDefault="00C261B8" w:rsidP="00325D19">
            <w:pPr>
              <w:rPr>
                <w:rFonts w:ascii="Times New Roman" w:hAnsi="Times New Roman" w:cs="Times New Roman"/>
                <w:sz w:val="28"/>
                <w:szCs w:val="28"/>
              </w:rPr>
            </w:pPr>
          </w:p>
        </w:tc>
      </w:tr>
      <w:tr w:rsidR="00C261B8" w:rsidRPr="001232CA" w:rsidTr="00325D19">
        <w:trPr>
          <w:trHeight w:val="2898"/>
        </w:trPr>
        <w:tc>
          <w:tcPr>
            <w:tcW w:w="3068" w:type="dxa"/>
          </w:tcPr>
          <w:p w:rsidR="00C261B8" w:rsidRPr="001232CA" w:rsidRDefault="00C261B8" w:rsidP="005D3DCE">
            <w:pPr>
              <w:outlineLvl w:val="0"/>
              <w:rPr>
                <w:rFonts w:ascii="Times New Roman" w:hAnsi="Times New Roman" w:cs="Times New Roman"/>
                <w:sz w:val="28"/>
                <w:szCs w:val="28"/>
              </w:rPr>
            </w:pPr>
            <w:r w:rsidRPr="001232CA">
              <w:rPr>
                <w:rFonts w:ascii="Times New Roman" w:hAnsi="Times New Roman" w:cs="Times New Roman"/>
                <w:sz w:val="28"/>
                <w:szCs w:val="28"/>
              </w:rPr>
              <w:lastRenderedPageBreak/>
              <w:t xml:space="preserve">Статья 306.6. </w:t>
            </w:r>
            <w:proofErr w:type="spellStart"/>
            <w:r w:rsidRPr="001232CA">
              <w:rPr>
                <w:rFonts w:ascii="Times New Roman" w:hAnsi="Times New Roman" w:cs="Times New Roman"/>
                <w:sz w:val="28"/>
                <w:szCs w:val="28"/>
              </w:rPr>
              <w:t>Неперечисление</w:t>
            </w:r>
            <w:proofErr w:type="spellEnd"/>
            <w:r w:rsidRPr="001232CA">
              <w:rPr>
                <w:rFonts w:ascii="Times New Roman" w:hAnsi="Times New Roman" w:cs="Times New Roman"/>
                <w:sz w:val="28"/>
                <w:szCs w:val="28"/>
              </w:rPr>
              <w:t xml:space="preserve"> либо несвоевременное перечисление платы за пользование бюджетным кредитом</w:t>
            </w: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jc w:val="both"/>
              <w:rPr>
                <w:rFonts w:ascii="Times New Roman" w:hAnsi="Times New Roman" w:cs="Times New Roman"/>
                <w:sz w:val="28"/>
                <w:szCs w:val="28"/>
              </w:rPr>
            </w:pPr>
            <w:proofErr w:type="spellStart"/>
            <w:r w:rsidRPr="001232CA">
              <w:rPr>
                <w:rFonts w:ascii="Times New Roman" w:hAnsi="Times New Roman" w:cs="Times New Roman"/>
                <w:sz w:val="28"/>
                <w:szCs w:val="28"/>
              </w:rPr>
              <w:t>Неперечисление</w:t>
            </w:r>
            <w:proofErr w:type="spellEnd"/>
            <w:r w:rsidRPr="001232CA">
              <w:rPr>
                <w:rFonts w:ascii="Times New Roman" w:hAnsi="Times New Roman" w:cs="Times New Roman"/>
                <w:sz w:val="28"/>
                <w:szCs w:val="28"/>
              </w:rPr>
              <w:t xml:space="preserve"> либо несвоевременное перечисление платы за пользование бюджетным кредитом</w:t>
            </w:r>
          </w:p>
          <w:p w:rsidR="00C261B8" w:rsidRPr="001232CA" w:rsidRDefault="00C261B8" w:rsidP="00325D19">
            <w:pPr>
              <w:rPr>
                <w:rFonts w:ascii="Times New Roman" w:hAnsi="Times New Roman" w:cs="Times New Roman"/>
                <w:sz w:val="28"/>
                <w:szCs w:val="28"/>
              </w:rPr>
            </w:pPr>
          </w:p>
        </w:tc>
        <w:tc>
          <w:tcPr>
            <w:tcW w:w="4609"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 xml:space="preserve">Для финансового органа  влечет бесспорное взыскание суммы платы за пользование бюджетным кредитом </w:t>
            </w:r>
          </w:p>
          <w:p w:rsidR="00C261B8" w:rsidRPr="001232CA" w:rsidRDefault="00C261B8" w:rsidP="00325D19">
            <w:pPr>
              <w:jc w:val="both"/>
              <w:rPr>
                <w:rFonts w:ascii="Times New Roman" w:hAnsi="Times New Roman" w:cs="Times New Roman"/>
                <w:sz w:val="28"/>
                <w:szCs w:val="28"/>
              </w:rPr>
            </w:pPr>
            <w:r w:rsidRPr="001232CA">
              <w:rPr>
                <w:rFonts w:ascii="Times New Roman" w:hAnsi="Times New Roman" w:cs="Times New Roman"/>
                <w:sz w:val="28"/>
                <w:szCs w:val="28"/>
              </w:rPr>
              <w:t xml:space="preserve">и пеней за ее несвоевременное перечисление в размере одной трехсотой действующей </w:t>
            </w:r>
            <w:hyperlink r:id="rId137" w:history="1">
              <w:r w:rsidRPr="001232CA">
                <w:rPr>
                  <w:rFonts w:ascii="Times New Roman" w:hAnsi="Times New Roman" w:cs="Times New Roman"/>
                  <w:sz w:val="28"/>
                  <w:szCs w:val="28"/>
                </w:rPr>
                <w:t>ставки рефинансирования</w:t>
              </w:r>
            </w:hyperlink>
            <w:r w:rsidRPr="001232CA">
              <w:rPr>
                <w:rFonts w:ascii="Times New Roman" w:hAnsi="Times New Roman" w:cs="Times New Roman"/>
                <w:sz w:val="28"/>
                <w:szCs w:val="28"/>
              </w:rP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 непогашенного остатка платы за пользование бюджетным кредитом</w:t>
            </w: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(ст.15.15.1 КоАП РФ)</w:t>
            </w:r>
          </w:p>
        </w:tc>
      </w:tr>
      <w:tr w:rsidR="00C261B8" w:rsidRPr="001232CA" w:rsidTr="00325D19">
        <w:trPr>
          <w:trHeight w:val="2898"/>
        </w:trPr>
        <w:tc>
          <w:tcPr>
            <w:tcW w:w="3068" w:type="dxa"/>
          </w:tcPr>
          <w:p w:rsidR="00C261B8" w:rsidRPr="001232CA" w:rsidRDefault="00C261B8" w:rsidP="00325D19">
            <w:pPr>
              <w:outlineLvl w:val="0"/>
              <w:rPr>
                <w:rFonts w:ascii="Times New Roman" w:hAnsi="Times New Roman" w:cs="Times New Roman"/>
                <w:sz w:val="28"/>
                <w:szCs w:val="28"/>
              </w:rPr>
            </w:pPr>
            <w:r w:rsidRPr="001232CA">
              <w:rPr>
                <w:rFonts w:ascii="Times New Roman" w:hAnsi="Times New Roman" w:cs="Times New Roman"/>
                <w:sz w:val="28"/>
                <w:szCs w:val="28"/>
              </w:rPr>
              <w:lastRenderedPageBreak/>
              <w:t>Статья 306.7. Нарушение условий предоставления бюджетного кредита</w:t>
            </w: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w:t>
            </w:r>
          </w:p>
        </w:tc>
        <w:tc>
          <w:tcPr>
            <w:tcW w:w="4609"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Для финансового органа влечет бесспорное взыскание суммы бюджетного кредита и (или) платы за пользование им и (или) приостановление предоставления межбюджетных трансфертов (за исключением субвенций).</w:t>
            </w:r>
          </w:p>
          <w:p w:rsidR="00C261B8" w:rsidRPr="001232CA" w:rsidRDefault="00C261B8" w:rsidP="00325D19">
            <w:pPr>
              <w:ind w:firstLine="540"/>
              <w:jc w:val="both"/>
              <w:rPr>
                <w:rFonts w:ascii="Times New Roman" w:hAnsi="Times New Roman" w:cs="Times New Roman"/>
                <w:sz w:val="28"/>
                <w:szCs w:val="28"/>
              </w:rPr>
            </w:pP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(ст. 15.15.2 КоАП РФ)</w:t>
            </w:r>
          </w:p>
        </w:tc>
      </w:tr>
      <w:tr w:rsidR="00C261B8" w:rsidRPr="001232CA" w:rsidTr="00325D19">
        <w:trPr>
          <w:trHeight w:val="2898"/>
        </w:trPr>
        <w:tc>
          <w:tcPr>
            <w:tcW w:w="3068" w:type="dxa"/>
          </w:tcPr>
          <w:p w:rsidR="00C261B8" w:rsidRPr="001232CA" w:rsidRDefault="00C261B8" w:rsidP="00325D19">
            <w:pPr>
              <w:ind w:firstLine="540"/>
              <w:jc w:val="both"/>
              <w:outlineLvl w:val="0"/>
              <w:rPr>
                <w:rFonts w:ascii="Times New Roman" w:hAnsi="Times New Roman" w:cs="Times New Roman"/>
                <w:sz w:val="28"/>
                <w:szCs w:val="28"/>
              </w:rPr>
            </w:pPr>
          </w:p>
          <w:p w:rsidR="00C261B8" w:rsidRPr="001232CA" w:rsidRDefault="00C261B8" w:rsidP="00325D19">
            <w:pPr>
              <w:outlineLvl w:val="0"/>
              <w:rPr>
                <w:rFonts w:ascii="Times New Roman" w:hAnsi="Times New Roman" w:cs="Times New Roman"/>
                <w:sz w:val="28"/>
                <w:szCs w:val="28"/>
              </w:rPr>
            </w:pPr>
            <w:r w:rsidRPr="001232CA">
              <w:rPr>
                <w:rFonts w:ascii="Times New Roman" w:hAnsi="Times New Roman" w:cs="Times New Roman"/>
                <w:sz w:val="28"/>
                <w:szCs w:val="28"/>
              </w:rPr>
              <w:t>Статья 306.8. Нарушение условий предоставления межбюджетных трансфертов</w:t>
            </w:r>
          </w:p>
          <w:p w:rsidR="00C261B8" w:rsidRPr="001232CA" w:rsidRDefault="00C261B8" w:rsidP="00325D19">
            <w:pPr>
              <w:rPr>
                <w:rFonts w:ascii="Times New Roman" w:hAnsi="Times New Roman" w:cs="Times New Roman"/>
                <w:sz w:val="28"/>
                <w:szCs w:val="28"/>
              </w:rPr>
            </w:pPr>
          </w:p>
        </w:tc>
        <w:tc>
          <w:tcPr>
            <w:tcW w:w="4350" w:type="dxa"/>
          </w:tcPr>
          <w:p w:rsidR="00C261B8" w:rsidRPr="001232CA" w:rsidRDefault="00C261B8" w:rsidP="00325D19">
            <w:pPr>
              <w:ind w:firstLine="540"/>
              <w:jc w:val="both"/>
              <w:rPr>
                <w:rFonts w:ascii="Times New Roman" w:hAnsi="Times New Roman" w:cs="Times New Roman"/>
                <w:sz w:val="28"/>
                <w:szCs w:val="28"/>
              </w:rPr>
            </w:pPr>
            <w:r w:rsidRPr="001232CA">
              <w:rPr>
                <w:rFonts w:ascii="Times New Roman" w:hAnsi="Times New Roman" w:cs="Times New Roman"/>
                <w:sz w:val="28"/>
                <w:szCs w:val="28"/>
              </w:rPr>
              <w:t>Нарушение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действие не связано с нецелевым использованием бюджетных средств</w:t>
            </w:r>
          </w:p>
          <w:p w:rsidR="00C261B8" w:rsidRPr="001232CA" w:rsidRDefault="00C261B8" w:rsidP="00325D19">
            <w:pPr>
              <w:ind w:firstLine="540"/>
              <w:jc w:val="both"/>
              <w:rPr>
                <w:rFonts w:ascii="Times New Roman" w:hAnsi="Times New Roman" w:cs="Times New Roman"/>
                <w:sz w:val="28"/>
                <w:szCs w:val="28"/>
              </w:rPr>
            </w:pPr>
          </w:p>
        </w:tc>
        <w:tc>
          <w:tcPr>
            <w:tcW w:w="4609" w:type="dxa"/>
          </w:tcPr>
          <w:p w:rsidR="00C261B8" w:rsidRPr="001232CA" w:rsidRDefault="00C261B8" w:rsidP="00325D19">
            <w:pPr>
              <w:jc w:val="both"/>
              <w:rPr>
                <w:rFonts w:ascii="Times New Roman" w:hAnsi="Times New Roman" w:cs="Times New Roman"/>
                <w:sz w:val="28"/>
                <w:szCs w:val="28"/>
              </w:rPr>
            </w:pPr>
            <w:r>
              <w:rPr>
                <w:rFonts w:ascii="Times New Roman" w:hAnsi="Times New Roman" w:cs="Times New Roman"/>
                <w:sz w:val="28"/>
                <w:szCs w:val="28"/>
              </w:rPr>
              <w:t>Для финансового органа</w:t>
            </w:r>
            <w:r w:rsidRPr="001232CA">
              <w:rPr>
                <w:rFonts w:ascii="Times New Roman" w:hAnsi="Times New Roman" w:cs="Times New Roman"/>
                <w:sz w:val="28"/>
                <w:szCs w:val="28"/>
              </w:rPr>
              <w:t xml:space="preserve"> и получател</w:t>
            </w:r>
            <w:proofErr w:type="gramStart"/>
            <w:r w:rsidRPr="001232CA">
              <w:rPr>
                <w:rFonts w:ascii="Times New Roman" w:hAnsi="Times New Roman" w:cs="Times New Roman"/>
                <w:sz w:val="28"/>
                <w:szCs w:val="28"/>
              </w:rPr>
              <w:t>я(</w:t>
            </w:r>
            <w:proofErr w:type="gramEnd"/>
            <w:r w:rsidRPr="001232CA">
              <w:rPr>
                <w:rFonts w:ascii="Times New Roman" w:hAnsi="Times New Roman" w:cs="Times New Roman"/>
                <w:sz w:val="28"/>
                <w:szCs w:val="28"/>
              </w:rPr>
              <w:t>ГРБС, РБС, ПБС, ПСБ)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tc>
        <w:tc>
          <w:tcPr>
            <w:tcW w:w="2965" w:type="dxa"/>
          </w:tcPr>
          <w:p w:rsidR="00C261B8" w:rsidRPr="001232CA" w:rsidRDefault="00C261B8" w:rsidP="00325D19">
            <w:pPr>
              <w:rPr>
                <w:rFonts w:ascii="Times New Roman" w:hAnsi="Times New Roman" w:cs="Times New Roman"/>
                <w:sz w:val="28"/>
                <w:szCs w:val="28"/>
              </w:rPr>
            </w:pPr>
            <w:r w:rsidRPr="001232CA">
              <w:rPr>
                <w:rFonts w:ascii="Times New Roman" w:hAnsi="Times New Roman" w:cs="Times New Roman"/>
                <w:sz w:val="28"/>
                <w:szCs w:val="28"/>
              </w:rPr>
              <w:t>(ст. 15.15.3КоАП РФ)</w:t>
            </w:r>
          </w:p>
        </w:tc>
      </w:tr>
    </w:tbl>
    <w:p w:rsidR="00C261B8" w:rsidRDefault="00C261B8" w:rsidP="00C261B8">
      <w:pPr>
        <w:rPr>
          <w:rFonts w:ascii="Times New Roman" w:hAnsi="Times New Roman" w:cs="Times New Roman"/>
          <w:sz w:val="28"/>
          <w:szCs w:val="28"/>
        </w:rPr>
      </w:pPr>
    </w:p>
    <w:p w:rsidR="00C261B8" w:rsidRDefault="00C261B8" w:rsidP="00C83104">
      <w:pPr>
        <w:tabs>
          <w:tab w:val="left" w:pos="851"/>
        </w:tabs>
        <w:spacing w:after="0" w:line="240" w:lineRule="auto"/>
        <w:ind w:left="5387"/>
        <w:jc w:val="right"/>
        <w:rPr>
          <w:rFonts w:ascii="Times New Roman" w:eastAsiaTheme="minorEastAsia" w:hAnsi="Times New Roman" w:cs="Times New Roman"/>
          <w:color w:val="00B050"/>
          <w:sz w:val="28"/>
          <w:szCs w:val="28"/>
          <w:lang w:eastAsia="ru-RU"/>
        </w:rPr>
        <w:sectPr w:rsidR="00C261B8" w:rsidSect="00B00C86">
          <w:pgSz w:w="16838" w:h="11906" w:orient="landscape"/>
          <w:pgMar w:top="1701" w:right="1134" w:bottom="851" w:left="1134" w:header="709" w:footer="709" w:gutter="0"/>
          <w:cols w:space="708"/>
          <w:docGrid w:linePitch="360"/>
        </w:sectPr>
      </w:pPr>
    </w:p>
    <w:p w:rsidR="00C83104" w:rsidRPr="00216A33" w:rsidRDefault="00C83104" w:rsidP="00C83104">
      <w:pPr>
        <w:tabs>
          <w:tab w:val="left" w:pos="851"/>
        </w:tabs>
        <w:spacing w:after="0" w:line="240" w:lineRule="auto"/>
        <w:ind w:left="5387"/>
        <w:jc w:val="right"/>
        <w:rPr>
          <w:rFonts w:ascii="Times New Roman" w:eastAsiaTheme="minorEastAsia" w:hAnsi="Times New Roman" w:cs="Times New Roman"/>
          <w:b/>
          <w:sz w:val="28"/>
          <w:szCs w:val="28"/>
          <w:lang w:eastAsia="ru-RU"/>
        </w:rPr>
      </w:pPr>
      <w:r w:rsidRPr="00216A33">
        <w:rPr>
          <w:rFonts w:ascii="Times New Roman" w:eastAsiaTheme="minorEastAsia" w:hAnsi="Times New Roman" w:cs="Times New Roman"/>
          <w:b/>
          <w:sz w:val="28"/>
          <w:szCs w:val="28"/>
          <w:lang w:eastAsia="ru-RU"/>
        </w:rPr>
        <w:lastRenderedPageBreak/>
        <w:t xml:space="preserve">Приложение </w:t>
      </w:r>
      <w:r w:rsidR="007D48DD">
        <w:rPr>
          <w:rFonts w:ascii="Times New Roman" w:eastAsiaTheme="minorEastAsia" w:hAnsi="Times New Roman" w:cs="Times New Roman"/>
          <w:b/>
          <w:sz w:val="28"/>
          <w:szCs w:val="28"/>
          <w:lang w:eastAsia="ru-RU"/>
        </w:rPr>
        <w:t>№ 4</w:t>
      </w:r>
    </w:p>
    <w:p w:rsidR="00C83104" w:rsidRPr="00216A33" w:rsidRDefault="00640AA0" w:rsidP="00216A33">
      <w:pPr>
        <w:tabs>
          <w:tab w:val="left" w:pos="851"/>
        </w:tabs>
        <w:spacing w:after="0" w:line="240" w:lineRule="auto"/>
        <w:rPr>
          <w:rFonts w:ascii="Times New Roman" w:eastAsiaTheme="minorEastAsia" w:hAnsi="Times New Roman" w:cs="Times New Roman"/>
          <w:b/>
          <w:sz w:val="28"/>
          <w:szCs w:val="28"/>
          <w:lang w:eastAsia="ru-RU"/>
        </w:rPr>
      </w:pPr>
      <w:r w:rsidRPr="00216A33">
        <w:rPr>
          <w:rFonts w:ascii="Times New Roman" w:eastAsiaTheme="minorEastAsia" w:hAnsi="Times New Roman" w:cs="Times New Roman"/>
          <w:b/>
          <w:sz w:val="28"/>
          <w:szCs w:val="28"/>
          <w:lang w:eastAsia="ru-RU"/>
        </w:rPr>
        <w:t xml:space="preserve">к </w:t>
      </w:r>
      <w:proofErr w:type="spellStart"/>
      <w:r w:rsidRPr="00216A33">
        <w:rPr>
          <w:rFonts w:ascii="Times New Roman" w:eastAsiaTheme="minorEastAsia" w:hAnsi="Times New Roman" w:cs="Times New Roman"/>
          <w:b/>
          <w:sz w:val="28"/>
          <w:szCs w:val="28"/>
          <w:lang w:eastAsia="ru-RU"/>
        </w:rPr>
        <w:t>Методическим</w:t>
      </w:r>
      <w:r w:rsidR="00C83104" w:rsidRPr="00216A33">
        <w:rPr>
          <w:rFonts w:ascii="Times New Roman" w:eastAsiaTheme="minorEastAsia" w:hAnsi="Times New Roman" w:cs="Times New Roman"/>
          <w:b/>
          <w:sz w:val="28"/>
          <w:szCs w:val="28"/>
          <w:lang w:eastAsia="ru-RU"/>
        </w:rPr>
        <w:t>рекомендациям</w:t>
      </w:r>
      <w:proofErr w:type="spellEnd"/>
    </w:p>
    <w:p w:rsidR="00C83104" w:rsidRDefault="00C83104" w:rsidP="00C83104">
      <w:pPr>
        <w:tabs>
          <w:tab w:val="left" w:pos="851"/>
        </w:tabs>
        <w:spacing w:after="0" w:line="240" w:lineRule="auto"/>
        <w:ind w:left="5387"/>
        <w:jc w:val="both"/>
        <w:rPr>
          <w:rFonts w:ascii="Times New Roman" w:eastAsiaTheme="minorEastAsia" w:hAnsi="Times New Roman" w:cs="Times New Roman"/>
          <w:sz w:val="28"/>
          <w:szCs w:val="28"/>
          <w:lang w:eastAsia="ru-RU"/>
        </w:rPr>
      </w:pPr>
    </w:p>
    <w:p w:rsidR="00C83104"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2240AE" w:rsidRDefault="00C83104" w:rsidP="002240AE">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pacing w:val="50"/>
          <w:sz w:val="28"/>
          <w:szCs w:val="28"/>
          <w:lang w:eastAsia="ru-RU"/>
        </w:rPr>
        <w:t>УВЕДОМЛЕНИЕ</w:t>
      </w:r>
      <w:r w:rsidRPr="00F20221">
        <w:rPr>
          <w:rFonts w:ascii="Times New Roman" w:eastAsiaTheme="minorEastAsia" w:hAnsi="Times New Roman" w:cs="Times New Roman"/>
          <w:b/>
          <w:bCs/>
          <w:sz w:val="28"/>
          <w:szCs w:val="28"/>
          <w:lang w:eastAsia="ru-RU"/>
        </w:rPr>
        <w:br/>
        <w:t>(извещение)</w:t>
      </w:r>
    </w:p>
    <w:p w:rsidR="00C83104" w:rsidRDefault="00C83104" w:rsidP="002240AE">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z w:val="28"/>
          <w:szCs w:val="28"/>
          <w:lang w:eastAsia="ru-RU"/>
        </w:rPr>
        <w:t>о времени и месте</w:t>
      </w:r>
      <w:r>
        <w:rPr>
          <w:rFonts w:ascii="Times New Roman" w:eastAsiaTheme="minorEastAsia" w:hAnsi="Times New Roman" w:cs="Times New Roman"/>
          <w:b/>
          <w:bCs/>
          <w:sz w:val="28"/>
          <w:szCs w:val="28"/>
          <w:lang w:eastAsia="ru-RU"/>
        </w:rPr>
        <w:t xml:space="preserve"> вынесения</w:t>
      </w:r>
    </w:p>
    <w:p w:rsidR="00C83104" w:rsidRDefault="00C83104" w:rsidP="002240AE">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определения о возбуждении дела </w:t>
      </w:r>
      <w:r w:rsidRPr="00F20221">
        <w:rPr>
          <w:rFonts w:ascii="Times New Roman" w:eastAsiaTheme="minorEastAsia" w:hAnsi="Times New Roman" w:cs="Times New Roman"/>
          <w:b/>
          <w:bCs/>
          <w:sz w:val="28"/>
          <w:szCs w:val="28"/>
          <w:lang w:eastAsia="ru-RU"/>
        </w:rPr>
        <w:t>об административном правонарушении</w:t>
      </w:r>
    </w:p>
    <w:p w:rsidR="00C83104" w:rsidRDefault="00C83104" w:rsidP="002240AE">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№__________от _______________</w:t>
      </w:r>
      <w:r>
        <w:rPr>
          <w:rFonts w:ascii="Times New Roman" w:eastAsiaTheme="minorEastAsia" w:hAnsi="Times New Roman" w:cs="Times New Roman"/>
          <w:sz w:val="28"/>
          <w:szCs w:val="28"/>
          <w:lang w:eastAsia="ru-RU"/>
        </w:rPr>
        <w:tab/>
      </w: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 _____________________________________</w:t>
      </w:r>
      <w:r w:rsidR="002240AE">
        <w:rPr>
          <w:rFonts w:ascii="Times New Roman" w:eastAsiaTheme="minorEastAsia" w:hAnsi="Times New Roman" w:cs="Times New Roman"/>
          <w:sz w:val="28"/>
          <w:szCs w:val="28"/>
          <w:lang w:eastAsia="ru-RU"/>
        </w:rPr>
        <w:t>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(физическому </w:t>
      </w:r>
      <w:proofErr w:type="spellStart"/>
      <w:r w:rsidRPr="007E4E5A">
        <w:rPr>
          <w:rFonts w:ascii="Times New Roman" w:eastAsiaTheme="minorEastAsia" w:hAnsi="Times New Roman" w:cs="Times New Roman"/>
          <w:lang w:eastAsia="ru-RU"/>
        </w:rPr>
        <w:t>лицу</w:t>
      </w:r>
      <w:proofErr w:type="gramStart"/>
      <w:r w:rsidRPr="007E4E5A">
        <w:rPr>
          <w:rFonts w:ascii="Times New Roman" w:eastAsiaTheme="minorEastAsia" w:hAnsi="Times New Roman" w:cs="Times New Roman"/>
          <w:lang w:eastAsia="ru-RU"/>
        </w:rPr>
        <w:t>,ю</w:t>
      </w:r>
      <w:proofErr w:type="gramEnd"/>
      <w:r w:rsidRPr="007E4E5A">
        <w:rPr>
          <w:rFonts w:ascii="Times New Roman" w:eastAsiaTheme="minorEastAsia" w:hAnsi="Times New Roman" w:cs="Times New Roman"/>
          <w:lang w:eastAsia="ru-RU"/>
        </w:rPr>
        <w:t>ридическому</w:t>
      </w:r>
      <w:proofErr w:type="spellEnd"/>
      <w:r w:rsidRPr="007E4E5A">
        <w:rPr>
          <w:rFonts w:ascii="Times New Roman" w:eastAsiaTheme="minorEastAsia" w:hAnsi="Times New Roman" w:cs="Times New Roman"/>
          <w:lang w:eastAsia="ru-RU"/>
        </w:rPr>
        <w:t xml:space="preserve"> лицу, </w:t>
      </w:r>
      <w:r>
        <w:rPr>
          <w:rFonts w:ascii="Times New Roman" w:eastAsiaTheme="minorEastAsia" w:hAnsi="Times New Roman" w:cs="Times New Roman"/>
          <w:lang w:eastAsia="ru-RU"/>
        </w:rPr>
        <w:t>его</w:t>
      </w:r>
      <w:r w:rsidRPr="007E4E5A">
        <w:rPr>
          <w:rFonts w:ascii="Times New Roman" w:eastAsiaTheme="minorEastAsia" w:hAnsi="Times New Roman" w:cs="Times New Roman"/>
          <w:lang w:eastAsia="ru-RU"/>
        </w:rPr>
        <w:t xml:space="preserve"> законн</w:t>
      </w:r>
      <w:r>
        <w:rPr>
          <w:rFonts w:ascii="Times New Roman" w:eastAsiaTheme="minorEastAsia" w:hAnsi="Times New Roman" w:cs="Times New Roman"/>
          <w:lang w:eastAsia="ru-RU"/>
        </w:rPr>
        <w:t>ому</w:t>
      </w:r>
      <w:r w:rsidRPr="007E4E5A">
        <w:rPr>
          <w:rFonts w:ascii="Times New Roman" w:eastAsiaTheme="minorEastAsia" w:hAnsi="Times New Roman" w:cs="Times New Roman"/>
          <w:lang w:eastAsia="ru-RU"/>
        </w:rPr>
        <w:t xml:space="preserve"> представител</w:t>
      </w:r>
      <w:r>
        <w:rPr>
          <w:rFonts w:ascii="Times New Roman" w:eastAsiaTheme="minorEastAsia" w:hAnsi="Times New Roman" w:cs="Times New Roman"/>
          <w:lang w:eastAsia="ru-RU"/>
        </w:rPr>
        <w:t>ю</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w:t>
      </w:r>
      <w:r w:rsidR="002240AE">
        <w:rPr>
          <w:rFonts w:ascii="Times New Roman" w:eastAsiaTheme="minorEastAsia" w:hAnsi="Times New Roman" w:cs="Times New Roman"/>
          <w:sz w:val="28"/>
          <w:szCs w:val="28"/>
          <w:lang w:eastAsia="ru-RU"/>
        </w:rPr>
        <w:t>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(адрес)</w:t>
      </w:r>
    </w:p>
    <w:p w:rsidR="002240AE" w:rsidRDefault="002240AE"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roofErr w:type="gramStart"/>
      <w:r w:rsidRPr="00F20221">
        <w:rPr>
          <w:rFonts w:ascii="Times New Roman" w:eastAsiaTheme="minorEastAsia" w:hAnsi="Times New Roman" w:cs="Times New Roman"/>
          <w:sz w:val="28"/>
          <w:szCs w:val="28"/>
          <w:lang w:eastAsia="ru-RU"/>
        </w:rPr>
        <w:t>Настоящим уведомляю, что Вам</w:t>
      </w:r>
      <w:r>
        <w:rPr>
          <w:rFonts w:ascii="Times New Roman" w:eastAsiaTheme="minorEastAsia" w:hAnsi="Times New Roman" w:cs="Times New Roman"/>
          <w:sz w:val="28"/>
          <w:szCs w:val="28"/>
          <w:lang w:eastAsia="ru-RU"/>
        </w:rPr>
        <w:t xml:space="preserve"> (при себе иметь паспорт)</w:t>
      </w:r>
      <w:r w:rsidRPr="00F20221">
        <w:rPr>
          <w:rFonts w:ascii="Times New Roman" w:eastAsiaTheme="minorEastAsia" w:hAnsi="Times New Roman" w:cs="Times New Roman"/>
          <w:sz w:val="28"/>
          <w:szCs w:val="28"/>
          <w:lang w:eastAsia="ru-RU"/>
        </w:rPr>
        <w:t xml:space="preserve"> либо иному лицу, действующему на </w:t>
      </w:r>
      <w:proofErr w:type="spellStart"/>
      <w:r w:rsidRPr="00F20221">
        <w:rPr>
          <w:rFonts w:ascii="Times New Roman" w:eastAsiaTheme="minorEastAsia" w:hAnsi="Times New Roman" w:cs="Times New Roman"/>
          <w:sz w:val="28"/>
          <w:szCs w:val="28"/>
          <w:lang w:eastAsia="ru-RU"/>
        </w:rPr>
        <w:t>основаниидоверенности</w:t>
      </w:r>
      <w:proofErr w:type="spellEnd"/>
      <w:r>
        <w:rPr>
          <w:rFonts w:ascii="Times New Roman" w:eastAsiaTheme="minorEastAsia" w:hAnsi="Times New Roman" w:cs="Times New Roman"/>
          <w:sz w:val="28"/>
          <w:szCs w:val="28"/>
          <w:lang w:eastAsia="ru-RU"/>
        </w:rPr>
        <w:t xml:space="preserve"> (при себе иметь документы, удостоверяющие личность, доверенность)</w:t>
      </w:r>
      <w:r w:rsidRPr="00F20221">
        <w:rPr>
          <w:rFonts w:ascii="Times New Roman" w:eastAsiaTheme="minorEastAsia" w:hAnsi="Times New Roman" w:cs="Times New Roman"/>
          <w:sz w:val="28"/>
          <w:szCs w:val="28"/>
          <w:lang w:eastAsia="ru-RU"/>
        </w:rPr>
        <w:t>, необходимо прибыть</w:t>
      </w:r>
      <w:r>
        <w:rPr>
          <w:rFonts w:ascii="Times New Roman" w:eastAsiaTheme="minorEastAsia" w:hAnsi="Times New Roman" w:cs="Times New Roman"/>
          <w:sz w:val="28"/>
          <w:szCs w:val="28"/>
          <w:lang w:eastAsia="ru-RU"/>
        </w:rPr>
        <w:t xml:space="preserve"> «_____»____________20__года, в _________часов, по адресу: ____________________________ кабинет №______________ к _________________________________________________________________</w:t>
      </w:r>
      <w:r w:rsidR="002240AE">
        <w:rPr>
          <w:rFonts w:ascii="Times New Roman" w:eastAsiaTheme="minorEastAsia" w:hAnsi="Times New Roman" w:cs="Times New Roman"/>
          <w:sz w:val="28"/>
          <w:szCs w:val="28"/>
          <w:lang w:eastAsia="ru-RU"/>
        </w:rPr>
        <w:t>_</w:t>
      </w:r>
      <w:proofErr w:type="gramEnd"/>
    </w:p>
    <w:p w:rsidR="00C83104" w:rsidRPr="007E4E5A" w:rsidRDefault="00C83104" w:rsidP="002240AE">
      <w:pPr>
        <w:tabs>
          <w:tab w:val="left" w:pos="851"/>
        </w:tabs>
        <w:autoSpaceDE w:val="0"/>
        <w:autoSpaceDN w:val="0"/>
        <w:spacing w:after="0" w:line="240" w:lineRule="auto"/>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(ФИО, </w:t>
      </w:r>
      <w:r w:rsidR="009C7484">
        <w:rPr>
          <w:rFonts w:ascii="Times New Roman" w:eastAsiaTheme="minorEastAsia" w:hAnsi="Times New Roman" w:cs="Times New Roman"/>
          <w:lang w:eastAsia="ru-RU"/>
        </w:rPr>
        <w:t>должность лица КСП Московской области</w:t>
      </w:r>
      <w:r w:rsidRPr="007E4E5A">
        <w:rPr>
          <w:rFonts w:ascii="Times New Roman" w:eastAsiaTheme="minorEastAsia" w:hAnsi="Times New Roman" w:cs="Times New Roman"/>
          <w:lang w:eastAsia="ru-RU"/>
        </w:rPr>
        <w:t>)</w:t>
      </w:r>
    </w:p>
    <w:p w:rsidR="00C83104" w:rsidRDefault="002240AE" w:rsidP="002240AE">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дл</w:t>
      </w:r>
      <w:r w:rsidRPr="00F20221">
        <w:rPr>
          <w:rFonts w:ascii="Times New Roman" w:eastAsiaTheme="minorEastAsia" w:hAnsi="Times New Roman" w:cs="Times New Roman"/>
          <w:sz w:val="28"/>
          <w:szCs w:val="28"/>
          <w:lang w:eastAsia="ru-RU"/>
        </w:rPr>
        <w:t>я</w:t>
      </w:r>
      <w:r w:rsidR="00C83104">
        <w:rPr>
          <w:rFonts w:ascii="Times New Roman" w:eastAsiaTheme="minorEastAsia" w:hAnsi="Times New Roman" w:cs="Times New Roman"/>
          <w:sz w:val="28"/>
          <w:szCs w:val="28"/>
          <w:lang w:eastAsia="ru-RU"/>
        </w:rPr>
        <w:t>вынесения</w:t>
      </w:r>
      <w:proofErr w:type="spellEnd"/>
      <w:r w:rsidR="00C83104">
        <w:rPr>
          <w:rFonts w:ascii="Times New Roman" w:eastAsiaTheme="minorEastAsia" w:hAnsi="Times New Roman" w:cs="Times New Roman"/>
          <w:sz w:val="28"/>
          <w:szCs w:val="28"/>
          <w:lang w:eastAsia="ru-RU"/>
        </w:rPr>
        <w:t xml:space="preserve"> определения о возбуждении дела об административном правонарушении, </w:t>
      </w:r>
      <w:r w:rsidR="00C83104" w:rsidRPr="00F20221">
        <w:rPr>
          <w:rFonts w:ascii="Times New Roman" w:eastAsiaTheme="minorEastAsia" w:hAnsi="Times New Roman" w:cs="Times New Roman"/>
          <w:sz w:val="28"/>
          <w:szCs w:val="28"/>
          <w:lang w:eastAsia="ru-RU"/>
        </w:rPr>
        <w:t xml:space="preserve">ответственность за которое </w:t>
      </w:r>
      <w:r w:rsidR="00C83104" w:rsidRPr="00776353">
        <w:rPr>
          <w:rFonts w:ascii="Times New Roman" w:eastAsiaTheme="minorEastAsia" w:hAnsi="Times New Roman" w:cs="Times New Roman"/>
          <w:sz w:val="28"/>
          <w:szCs w:val="28"/>
          <w:lang w:eastAsia="ru-RU"/>
        </w:rPr>
        <w:t>предусмотрена</w:t>
      </w:r>
      <w:r w:rsidR="00C83104" w:rsidRPr="00776353">
        <w:rPr>
          <w:rFonts w:ascii="Times New Roman" w:eastAsiaTheme="minorEastAsia" w:hAnsi="Times New Roman" w:cs="Times New Roman"/>
          <w:iCs/>
          <w:sz w:val="28"/>
          <w:szCs w:val="28"/>
          <w:lang w:eastAsia="ru-RU"/>
        </w:rPr>
        <w:t xml:space="preserve"> ст</w:t>
      </w:r>
      <w:r w:rsidR="00C83104">
        <w:rPr>
          <w:rFonts w:ascii="Times New Roman" w:eastAsiaTheme="minorEastAsia" w:hAnsi="Times New Roman" w:cs="Times New Roman"/>
          <w:iCs/>
          <w:sz w:val="28"/>
          <w:szCs w:val="28"/>
          <w:lang w:eastAsia="ru-RU"/>
        </w:rPr>
        <w:t>атьей___</w:t>
      </w:r>
      <w:r w:rsidR="00C83104" w:rsidRPr="00776353">
        <w:rPr>
          <w:rFonts w:ascii="Times New Roman" w:eastAsiaTheme="minorEastAsia" w:hAnsi="Times New Roman" w:cs="Times New Roman"/>
          <w:iCs/>
          <w:sz w:val="28"/>
          <w:szCs w:val="28"/>
          <w:lang w:eastAsia="ru-RU"/>
        </w:rPr>
        <w:t xml:space="preserve">_______ </w:t>
      </w:r>
      <w:proofErr w:type="spellStart"/>
      <w:r w:rsidR="00C83104">
        <w:rPr>
          <w:rFonts w:ascii="Times New Roman" w:eastAsiaTheme="minorEastAsia" w:hAnsi="Times New Roman" w:cs="Times New Roman"/>
          <w:iCs/>
          <w:sz w:val="28"/>
          <w:szCs w:val="28"/>
          <w:lang w:eastAsia="ru-RU"/>
        </w:rPr>
        <w:t>К</w:t>
      </w:r>
      <w:r w:rsidR="00C83104" w:rsidRPr="00776353">
        <w:rPr>
          <w:rFonts w:ascii="Times New Roman" w:eastAsiaTheme="minorEastAsia" w:hAnsi="Times New Roman" w:cs="Times New Roman"/>
          <w:iCs/>
          <w:sz w:val="28"/>
          <w:szCs w:val="28"/>
          <w:lang w:eastAsia="ru-RU"/>
        </w:rPr>
        <w:t>оАП</w:t>
      </w:r>
      <w:proofErr w:type="spellEnd"/>
      <w:r w:rsidR="00C83104" w:rsidRPr="00776353">
        <w:rPr>
          <w:rFonts w:ascii="Times New Roman" w:eastAsiaTheme="minorEastAsia" w:hAnsi="Times New Roman" w:cs="Times New Roman"/>
          <w:iCs/>
          <w:sz w:val="28"/>
          <w:szCs w:val="28"/>
          <w:lang w:eastAsia="ru-RU"/>
        </w:rPr>
        <w:t xml:space="preserve"> </w:t>
      </w:r>
      <w:proofErr w:type="spellStart"/>
      <w:r w:rsidR="00C83104" w:rsidRPr="00776353">
        <w:rPr>
          <w:rFonts w:ascii="Times New Roman" w:eastAsiaTheme="minorEastAsia" w:hAnsi="Times New Roman" w:cs="Times New Roman"/>
          <w:iCs/>
          <w:sz w:val="28"/>
          <w:szCs w:val="28"/>
          <w:lang w:eastAsia="ru-RU"/>
        </w:rPr>
        <w:t>РФ</w:t>
      </w:r>
      <w:r w:rsidR="00C83104" w:rsidRPr="00F20221">
        <w:rPr>
          <w:rFonts w:ascii="Times New Roman" w:eastAsiaTheme="minorEastAsia" w:hAnsi="Times New Roman" w:cs="Times New Roman"/>
          <w:sz w:val="28"/>
          <w:szCs w:val="28"/>
          <w:lang w:eastAsia="ru-RU"/>
        </w:rPr>
        <w:t>по</w:t>
      </w:r>
      <w:r w:rsidR="00C83104">
        <w:rPr>
          <w:rFonts w:ascii="Times New Roman" w:eastAsiaTheme="minorEastAsia" w:hAnsi="Times New Roman" w:cs="Times New Roman"/>
          <w:sz w:val="28"/>
          <w:szCs w:val="28"/>
          <w:lang w:eastAsia="ru-RU"/>
        </w:rPr>
        <w:t>факту</w:t>
      </w:r>
      <w:proofErr w:type="spellEnd"/>
      <w:r w:rsidR="00C83104">
        <w:rPr>
          <w:rFonts w:ascii="Times New Roman" w:eastAsiaTheme="minorEastAsia" w:hAnsi="Times New Roman" w:cs="Times New Roman"/>
          <w:sz w:val="28"/>
          <w:szCs w:val="28"/>
          <w:lang w:eastAsia="ru-RU"/>
        </w:rPr>
        <w:t xml:space="preserve"> нарушения ____________________________</w:t>
      </w:r>
    </w:p>
    <w:p w:rsidR="00C83104" w:rsidRPr="00776353" w:rsidRDefault="00C83104" w:rsidP="00C83104">
      <w:pPr>
        <w:tabs>
          <w:tab w:val="left" w:pos="851"/>
        </w:tabs>
        <w:autoSpaceDE w:val="0"/>
        <w:autoSpaceDN w:val="0"/>
        <w:spacing w:after="0" w:line="240" w:lineRule="auto"/>
        <w:ind w:firstLine="567"/>
        <w:jc w:val="center"/>
        <w:rPr>
          <w:rFonts w:ascii="Times New Roman" w:eastAsiaTheme="minorEastAsia" w:hAnsi="Times New Roman" w:cs="Times New Roman"/>
          <w:sz w:val="28"/>
          <w:szCs w:val="28"/>
          <w:lang w:eastAsia="ru-RU"/>
        </w:rPr>
      </w:pPr>
      <w:r w:rsidRPr="00776353">
        <w:rPr>
          <w:rFonts w:ascii="Times New Roman" w:eastAsiaTheme="minorEastAsia" w:hAnsi="Times New Roman" w:cs="Times New Roman"/>
          <w:lang w:eastAsia="ru-RU"/>
        </w:rPr>
        <w:t>(описывается нарушение)</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776353">
        <w:rPr>
          <w:rFonts w:ascii="Times New Roman" w:eastAsiaTheme="minorEastAsia" w:hAnsi="Times New Roman" w:cs="Times New Roman"/>
          <w:sz w:val="28"/>
          <w:szCs w:val="28"/>
          <w:lang w:eastAsia="ru-RU"/>
        </w:rPr>
        <w:t>________________________________________________________________________________________________________</w:t>
      </w:r>
      <w:r w:rsidR="002240AE">
        <w:rPr>
          <w:rFonts w:ascii="Times New Roman" w:eastAsiaTheme="minorEastAsia" w:hAnsi="Times New Roman" w:cs="Times New Roman"/>
          <w:sz w:val="28"/>
          <w:szCs w:val="28"/>
          <w:lang w:eastAsia="ru-RU"/>
        </w:rPr>
        <w:t>____________________________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p>
    <w:p w:rsidR="00C83104" w:rsidRPr="00F20221" w:rsidRDefault="00C83104" w:rsidP="002240AE">
      <w:pPr>
        <w:tabs>
          <w:tab w:val="left" w:pos="851"/>
        </w:tabs>
        <w:autoSpaceDE w:val="0"/>
        <w:autoSpaceDN w:val="0"/>
        <w:spacing w:after="0" w:line="240" w:lineRule="auto"/>
        <w:ind w:left="426" w:hanging="426"/>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Копию уведомления получил (а)_____________ _____________________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sidRPr="00776353">
        <w:rPr>
          <w:rFonts w:ascii="Times New Roman" w:eastAsiaTheme="minorEastAsia" w:hAnsi="Times New Roman" w:cs="Times New Roman"/>
          <w:lang w:eastAsia="ru-RU"/>
        </w:rPr>
        <w:t xml:space="preserve">             (подпись)                                ФИО </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в случае отказа от получения ___________________________________</w:t>
      </w:r>
      <w:r w:rsidR="002240AE">
        <w:rPr>
          <w:rFonts w:ascii="Times New Roman" w:eastAsiaTheme="minorEastAsia" w:hAnsi="Times New Roman" w:cs="Times New Roman"/>
          <w:sz w:val="28"/>
          <w:szCs w:val="28"/>
          <w:lang w:eastAsia="ru-RU"/>
        </w:rPr>
        <w:t>_______________________________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Pr="00F20221">
        <w:rPr>
          <w:rFonts w:ascii="Times New Roman" w:eastAsiaTheme="minorEastAsia" w:hAnsi="Times New Roman" w:cs="Times New Roman"/>
          <w:sz w:val="28"/>
          <w:szCs w:val="28"/>
          <w:lang w:eastAsia="ru-RU"/>
        </w:rPr>
        <w:t>тметка направления по почте</w:t>
      </w:r>
      <w:r>
        <w:rPr>
          <w:rFonts w:ascii="Times New Roman" w:eastAsiaTheme="minorEastAsia" w:hAnsi="Times New Roman" w:cs="Times New Roman"/>
          <w:sz w:val="28"/>
          <w:szCs w:val="28"/>
          <w:lang w:eastAsia="ru-RU"/>
        </w:rPr>
        <w:t xml:space="preserve"> уведомления (извещения)___________________</w:t>
      </w:r>
      <w:r w:rsidR="002240AE">
        <w:rPr>
          <w:rFonts w:ascii="Times New Roman" w:eastAsiaTheme="minorEastAsia" w:hAnsi="Times New Roman" w:cs="Times New Roman"/>
          <w:sz w:val="28"/>
          <w:szCs w:val="28"/>
          <w:lang w:eastAsia="ru-RU"/>
        </w:rPr>
        <w:t>_____________________________________</w:t>
      </w:r>
    </w:p>
    <w:p w:rsidR="00C83104" w:rsidRDefault="00C83104" w:rsidP="00C83104">
      <w:pPr>
        <w:tabs>
          <w:tab w:val="left" w:pos="851"/>
        </w:tabs>
        <w:autoSpaceDE w:val="0"/>
        <w:autoSpaceDN w:val="0"/>
        <w:spacing w:after="0" w:line="240" w:lineRule="auto"/>
        <w:jc w:val="both"/>
        <w:rPr>
          <w:rFonts w:ascii="Times New Roman" w:hAnsi="Times New Roman" w:cs="Times New Roman"/>
          <w:sz w:val="28"/>
          <w:szCs w:val="28"/>
        </w:rPr>
      </w:pPr>
    </w:p>
    <w:p w:rsidR="00C83104" w:rsidRPr="00F20221" w:rsidRDefault="002240AE" w:rsidP="00C83104">
      <w:pPr>
        <w:tabs>
          <w:tab w:val="left" w:pos="85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                __________        ____________</w:t>
      </w:r>
    </w:p>
    <w:p w:rsidR="00C83104" w:rsidRPr="002240AE" w:rsidRDefault="00C83104" w:rsidP="00C83104">
      <w:pPr>
        <w:tabs>
          <w:tab w:val="left" w:pos="851"/>
        </w:tabs>
        <w:spacing w:after="0" w:line="480" w:lineRule="auto"/>
        <w:jc w:val="both"/>
        <w:rPr>
          <w:rFonts w:ascii="Times New Roman" w:hAnsi="Times New Roman" w:cs="Times New Roman"/>
        </w:rPr>
      </w:pPr>
      <w:r w:rsidRPr="002240AE">
        <w:rPr>
          <w:rFonts w:ascii="Times New Roman" w:hAnsi="Times New Roman" w:cs="Times New Roman"/>
        </w:rPr>
        <w:t xml:space="preserve">(должность лица, составившего уведомление)                 </w:t>
      </w:r>
      <w:r w:rsidR="002240AE">
        <w:rPr>
          <w:rFonts w:ascii="Times New Roman" w:hAnsi="Times New Roman" w:cs="Times New Roman"/>
        </w:rPr>
        <w:t xml:space="preserve">    (подпись)                     ФИО</w:t>
      </w:r>
    </w:p>
    <w:p w:rsidR="00F4759F" w:rsidRDefault="00F4759F" w:rsidP="00C83104">
      <w:pPr>
        <w:pStyle w:val="Default"/>
        <w:tabs>
          <w:tab w:val="left" w:pos="851"/>
        </w:tabs>
        <w:jc w:val="both"/>
        <w:rPr>
          <w:b/>
        </w:rPr>
      </w:pPr>
    </w:p>
    <w:p w:rsidR="00F4759F" w:rsidRDefault="00F4759F" w:rsidP="00C83104">
      <w:pPr>
        <w:pStyle w:val="Default"/>
        <w:tabs>
          <w:tab w:val="left" w:pos="851"/>
        </w:tabs>
        <w:jc w:val="both"/>
        <w:rPr>
          <w:b/>
        </w:rPr>
      </w:pPr>
    </w:p>
    <w:p w:rsidR="00C83104" w:rsidRPr="00D22DFE" w:rsidRDefault="00C83104" w:rsidP="00C83104">
      <w:pPr>
        <w:pStyle w:val="Default"/>
        <w:tabs>
          <w:tab w:val="left" w:pos="851"/>
        </w:tabs>
        <w:jc w:val="both"/>
        <w:rPr>
          <w:b/>
        </w:rPr>
      </w:pPr>
      <w:r w:rsidRPr="00BD0885">
        <w:rPr>
          <w:b/>
        </w:rPr>
        <w:lastRenderedPageBreak/>
        <w:t>Статья 25.1 КоАП РФ – «Права и обязанности лица, в  отношении которого ведется производство по делу об административном правонарушении</w:t>
      </w:r>
      <w:proofErr w:type="gramStart"/>
      <w:r w:rsidRPr="00BD0885">
        <w:rPr>
          <w:b/>
        </w:rPr>
        <w:t>»</w:t>
      </w:r>
      <w:r w:rsidRPr="00D22DFE">
        <w:rPr>
          <w:b/>
        </w:rPr>
        <w:t>(</w:t>
      </w:r>
      <w:proofErr w:type="gramEnd"/>
      <w:r w:rsidRPr="00D22DFE">
        <w:rPr>
          <w:b/>
        </w:rPr>
        <w:t>извлечение).</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1. </w:t>
      </w:r>
      <w:r w:rsidRPr="00BD0885">
        <w:rPr>
          <w:rFonts w:ascii="Times New Roman" w:hAnsi="Times New Roman" w:cs="Times New Roman"/>
          <w:sz w:val="24"/>
          <w:szCs w:val="24"/>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2.</w:t>
      </w:r>
      <w:r w:rsidRPr="00BD0885">
        <w:rPr>
          <w:rFonts w:ascii="Times New Roman" w:hAnsi="Times New Roman" w:cs="Times New Roman"/>
          <w:sz w:val="24"/>
          <w:szCs w:val="24"/>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roofErr w:type="gramStart"/>
      <w:r w:rsidRPr="00BD0885">
        <w:rPr>
          <w:rFonts w:ascii="Times New Roman" w:hAnsi="Times New Roman" w:cs="Times New Roman"/>
          <w:sz w:val="24"/>
          <w:szCs w:val="24"/>
        </w:rPr>
        <w:t xml:space="preserve">В отсутствие указанного лица дело может быть рассмотрено лишь в случаях, предусмотренных </w:t>
      </w:r>
      <w:hyperlink r:id="rId138" w:history="1">
        <w:r w:rsidRPr="00BD0885">
          <w:rPr>
            <w:rFonts w:ascii="Times New Roman" w:hAnsi="Times New Roman" w:cs="Times New Roman"/>
            <w:sz w:val="24"/>
            <w:szCs w:val="24"/>
          </w:rPr>
          <w:t>частью 3 статьи 28.6</w:t>
        </w:r>
      </w:hyperlink>
      <w:r w:rsidRPr="00BD0885">
        <w:rPr>
          <w:rFonts w:ascii="Times New Roman" w:hAnsi="Times New Roman" w:cs="Times New Roman"/>
          <w:sz w:val="24"/>
          <w:szCs w:val="24"/>
        </w:rPr>
        <w:t xml:space="preserve">  Кодекса Р</w:t>
      </w:r>
      <w:r w:rsidR="00681A08">
        <w:rPr>
          <w:rFonts w:ascii="Times New Roman" w:hAnsi="Times New Roman" w:cs="Times New Roman"/>
          <w:sz w:val="24"/>
          <w:szCs w:val="24"/>
        </w:rPr>
        <w:t xml:space="preserve">оссийской </w:t>
      </w:r>
      <w:r w:rsidRPr="00BD0885">
        <w:rPr>
          <w:rFonts w:ascii="Times New Roman" w:hAnsi="Times New Roman" w:cs="Times New Roman"/>
          <w:sz w:val="24"/>
          <w:szCs w:val="24"/>
        </w:rPr>
        <w:t>Ф</w:t>
      </w:r>
      <w:r w:rsidR="00681A08">
        <w:rPr>
          <w:rFonts w:ascii="Times New Roman" w:hAnsi="Times New Roman" w:cs="Times New Roman"/>
          <w:sz w:val="24"/>
          <w:szCs w:val="24"/>
        </w:rPr>
        <w:t>едерации</w:t>
      </w:r>
      <w:r w:rsidRPr="00BD0885">
        <w:rPr>
          <w:rFonts w:ascii="Times New Roman" w:hAnsi="Times New Roman" w:cs="Times New Roman"/>
          <w:sz w:val="24"/>
          <w:szCs w:val="24"/>
        </w:rPr>
        <w:t xml:space="preserve">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roofErr w:type="gramEnd"/>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3. </w:t>
      </w:r>
      <w:r w:rsidRPr="00BD0885">
        <w:rPr>
          <w:rFonts w:ascii="Times New Roman" w:hAnsi="Times New Roman" w:cs="Times New Roman"/>
          <w:sz w:val="24"/>
          <w:szCs w:val="24"/>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83104" w:rsidRDefault="00C83104" w:rsidP="00C8310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C83104" w:rsidRDefault="00C83104" w:rsidP="00C83104">
      <w:pPr>
        <w:tabs>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Статья 28.7</w:t>
      </w:r>
      <w:r w:rsidRPr="00BD0885">
        <w:rPr>
          <w:rFonts w:ascii="Times New Roman" w:hAnsi="Times New Roman" w:cs="Times New Roman"/>
          <w:b/>
          <w:sz w:val="24"/>
          <w:szCs w:val="24"/>
        </w:rPr>
        <w:t xml:space="preserve"> КоАП РФ - «</w:t>
      </w:r>
      <w:r>
        <w:rPr>
          <w:rFonts w:ascii="Times New Roman" w:hAnsi="Times New Roman" w:cs="Times New Roman"/>
          <w:b/>
          <w:sz w:val="24"/>
          <w:szCs w:val="24"/>
        </w:rPr>
        <w:t>Административное расследование»</w:t>
      </w:r>
      <w:r w:rsidRPr="00BD0885">
        <w:rPr>
          <w:rFonts w:ascii="Times New Roman" w:hAnsi="Times New Roman" w:cs="Times New Roman"/>
          <w:b/>
          <w:sz w:val="24"/>
          <w:szCs w:val="24"/>
        </w:rPr>
        <w:t xml:space="preserve"> (извлечение)</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3.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Часть 6. По окончании административного расследования составляется протокол об административном правонарушении либо </w:t>
      </w:r>
      <w:proofErr w:type="gramStart"/>
      <w:r>
        <w:rPr>
          <w:rFonts w:ascii="Times New Roman" w:hAnsi="Times New Roman" w:cs="Times New Roman"/>
          <w:sz w:val="24"/>
          <w:szCs w:val="24"/>
        </w:rPr>
        <w:t>выносится</w:t>
      </w:r>
      <w:proofErr w:type="gramEnd"/>
      <w:r>
        <w:rPr>
          <w:rFonts w:ascii="Times New Roman" w:hAnsi="Times New Roman" w:cs="Times New Roman"/>
          <w:sz w:val="24"/>
          <w:szCs w:val="24"/>
        </w:rPr>
        <w:t xml:space="preserve"> постановление о прекращении дела об административном правонарушении.</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p>
    <w:p w:rsidR="00C83104" w:rsidRPr="0054196D"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u w:val="single"/>
          <w:lang w:eastAsia="ru-RU"/>
        </w:rPr>
      </w:pPr>
      <w:r w:rsidRPr="0054196D">
        <w:rPr>
          <w:rFonts w:ascii="Times New Roman" w:eastAsiaTheme="minorEastAsia" w:hAnsi="Times New Roman" w:cs="Times New Roman"/>
          <w:sz w:val="28"/>
          <w:szCs w:val="28"/>
          <w:lang w:eastAsia="ru-RU"/>
        </w:rPr>
        <w:t xml:space="preserve">Права, предусмотренные ст.ст.25.1, 28.7 Кодекса Российской Федерации об административных правонарушениях, </w:t>
      </w:r>
      <w:r w:rsidRPr="0054196D">
        <w:rPr>
          <w:rFonts w:ascii="Times New Roman" w:hAnsi="Times New Roman" w:cs="Times New Roman"/>
          <w:sz w:val="28"/>
          <w:szCs w:val="28"/>
        </w:rPr>
        <w:t>а также ст.51 Конституции Р</w:t>
      </w:r>
      <w:r w:rsidR="001E22B4">
        <w:rPr>
          <w:rFonts w:ascii="Times New Roman" w:hAnsi="Times New Roman" w:cs="Times New Roman"/>
          <w:sz w:val="28"/>
          <w:szCs w:val="28"/>
        </w:rPr>
        <w:t xml:space="preserve">оссийской </w:t>
      </w:r>
      <w:r w:rsidRPr="0054196D">
        <w:rPr>
          <w:rFonts w:ascii="Times New Roman" w:hAnsi="Times New Roman" w:cs="Times New Roman"/>
          <w:sz w:val="28"/>
          <w:szCs w:val="28"/>
        </w:rPr>
        <w:t>Ф</w:t>
      </w:r>
      <w:r w:rsidR="001E22B4">
        <w:rPr>
          <w:rFonts w:ascii="Times New Roman" w:hAnsi="Times New Roman" w:cs="Times New Roman"/>
          <w:sz w:val="28"/>
          <w:szCs w:val="28"/>
        </w:rPr>
        <w:t>едерации</w:t>
      </w:r>
      <w:r w:rsidRPr="0054196D">
        <w:rPr>
          <w:rFonts w:ascii="Times New Roman" w:hAnsi="Times New Roman" w:cs="Times New Roman"/>
          <w:sz w:val="28"/>
          <w:szCs w:val="28"/>
        </w:rPr>
        <w:t xml:space="preserve">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00937445">
        <w:rPr>
          <w:rFonts w:ascii="Times New Roman" w:eastAsiaTheme="minorEastAsia" w:hAnsi="Times New Roman" w:cs="Times New Roman"/>
          <w:sz w:val="28"/>
          <w:szCs w:val="28"/>
          <w:u w:val="single"/>
          <w:lang w:eastAsia="ru-RU"/>
        </w:rPr>
        <w:t>мне разъяснены</w:t>
      </w:r>
      <w:r w:rsidRPr="0054196D">
        <w:rPr>
          <w:rFonts w:ascii="Times New Roman" w:eastAsiaTheme="minorEastAsia" w:hAnsi="Times New Roman" w:cs="Times New Roman"/>
          <w:sz w:val="28"/>
          <w:szCs w:val="28"/>
          <w:u w:val="single"/>
          <w:lang w:eastAsia="ru-RU"/>
        </w:rPr>
        <w:t>.</w:t>
      </w:r>
    </w:p>
    <w:p w:rsidR="00C83104" w:rsidRPr="0054196D"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«______»___</w:t>
      </w:r>
      <w:r>
        <w:rPr>
          <w:rFonts w:ascii="Times New Roman" w:eastAsiaTheme="minorEastAsia" w:hAnsi="Times New Roman" w:cs="Times New Roman"/>
          <w:sz w:val="28"/>
          <w:szCs w:val="28"/>
          <w:lang w:eastAsia="ru-RU"/>
        </w:rPr>
        <w:t>______________20___</w:t>
      </w:r>
      <w:r w:rsidRPr="00F20221">
        <w:rPr>
          <w:rFonts w:ascii="Times New Roman" w:eastAsiaTheme="minorEastAsia" w:hAnsi="Times New Roman" w:cs="Times New Roman"/>
          <w:sz w:val="28"/>
          <w:szCs w:val="28"/>
          <w:lang w:eastAsia="ru-RU"/>
        </w:rPr>
        <w:t>г</w:t>
      </w:r>
      <w:r>
        <w:rPr>
          <w:rFonts w:ascii="Times New Roman" w:eastAsiaTheme="minorEastAsia" w:hAnsi="Times New Roman" w:cs="Times New Roman"/>
          <w:sz w:val="28"/>
          <w:szCs w:val="28"/>
          <w:lang w:eastAsia="ru-RU"/>
        </w:rPr>
        <w:t>.</w:t>
      </w:r>
      <w:r w:rsidRPr="00F20221">
        <w:rPr>
          <w:rFonts w:ascii="Times New Roman" w:eastAsiaTheme="minorEastAsia" w:hAnsi="Times New Roman" w:cs="Times New Roman"/>
          <w:sz w:val="28"/>
          <w:szCs w:val="28"/>
          <w:lang w:eastAsia="ru-RU"/>
        </w:rPr>
        <w:t>_______</w:t>
      </w:r>
      <w:r>
        <w:rPr>
          <w:rFonts w:ascii="Times New Roman" w:eastAsiaTheme="minorEastAsia" w:hAnsi="Times New Roman" w:cs="Times New Roman"/>
          <w:sz w:val="28"/>
          <w:szCs w:val="28"/>
          <w:lang w:eastAsia="ru-RU"/>
        </w:rPr>
        <w:t>_______  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t xml:space="preserve"> (подпись)                                        ФИО</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r>
        <w:rPr>
          <w:sz w:val="28"/>
          <w:szCs w:val="28"/>
        </w:rPr>
        <w:br w:type="page"/>
      </w:r>
    </w:p>
    <w:p w:rsidR="00C83104" w:rsidRPr="00F4759F" w:rsidRDefault="007D48DD" w:rsidP="00C83104">
      <w:pPr>
        <w:pStyle w:val="Default"/>
        <w:tabs>
          <w:tab w:val="left" w:pos="851"/>
        </w:tabs>
        <w:ind w:left="5670"/>
        <w:jc w:val="right"/>
        <w:rPr>
          <w:b/>
          <w:sz w:val="28"/>
          <w:szCs w:val="28"/>
        </w:rPr>
      </w:pPr>
      <w:r>
        <w:rPr>
          <w:b/>
          <w:sz w:val="28"/>
          <w:szCs w:val="28"/>
        </w:rPr>
        <w:lastRenderedPageBreak/>
        <w:t>Приложение № 5</w:t>
      </w:r>
    </w:p>
    <w:p w:rsidR="00C83104" w:rsidRPr="00F4759F" w:rsidRDefault="00C83104" w:rsidP="00F4759F">
      <w:pPr>
        <w:pStyle w:val="Default"/>
        <w:tabs>
          <w:tab w:val="left" w:pos="851"/>
        </w:tabs>
        <w:rPr>
          <w:b/>
          <w:sz w:val="28"/>
          <w:szCs w:val="28"/>
        </w:rPr>
      </w:pPr>
      <w:r w:rsidRPr="00F4759F">
        <w:rPr>
          <w:b/>
          <w:sz w:val="28"/>
          <w:szCs w:val="28"/>
        </w:rPr>
        <w:t>к Методическим рекомендациям</w:t>
      </w:r>
    </w:p>
    <w:p w:rsidR="00C83104" w:rsidRPr="00F20221" w:rsidRDefault="00C83104" w:rsidP="00C83104">
      <w:pPr>
        <w:pStyle w:val="Default"/>
        <w:tabs>
          <w:tab w:val="left" w:pos="851"/>
        </w:tabs>
        <w:jc w:val="both"/>
        <w:rPr>
          <w:sz w:val="28"/>
          <w:szCs w:val="28"/>
        </w:rPr>
      </w:pPr>
    </w:p>
    <w:p w:rsidR="00C83104" w:rsidRPr="00F20221" w:rsidRDefault="00C83104" w:rsidP="004F2101">
      <w:pPr>
        <w:tabs>
          <w:tab w:val="left" w:pos="851"/>
        </w:tabs>
        <w:spacing w:after="0" w:line="240" w:lineRule="auto"/>
        <w:jc w:val="center"/>
        <w:rPr>
          <w:rFonts w:ascii="Times New Roman" w:hAnsi="Times New Roman" w:cs="Times New Roman"/>
          <w:b/>
          <w:sz w:val="28"/>
          <w:szCs w:val="28"/>
        </w:rPr>
      </w:pPr>
      <w:r w:rsidRPr="00F20221">
        <w:rPr>
          <w:rFonts w:ascii="Times New Roman" w:hAnsi="Times New Roman" w:cs="Times New Roman"/>
          <w:b/>
          <w:sz w:val="28"/>
          <w:szCs w:val="28"/>
        </w:rPr>
        <w:t>ОПРЕДЕЛЕНИЕ</w:t>
      </w:r>
    </w:p>
    <w:p w:rsidR="00C83104" w:rsidRPr="00F20221" w:rsidRDefault="00C83104" w:rsidP="004F2101">
      <w:pPr>
        <w:tabs>
          <w:tab w:val="left" w:pos="851"/>
        </w:tabs>
        <w:spacing w:after="0" w:line="240" w:lineRule="auto"/>
        <w:jc w:val="center"/>
        <w:rPr>
          <w:rFonts w:ascii="Times New Roman" w:hAnsi="Times New Roman" w:cs="Times New Roman"/>
          <w:b/>
          <w:sz w:val="28"/>
          <w:szCs w:val="28"/>
        </w:rPr>
      </w:pPr>
      <w:r w:rsidRPr="00F20221">
        <w:rPr>
          <w:rFonts w:ascii="Times New Roman" w:hAnsi="Times New Roman" w:cs="Times New Roman"/>
          <w:b/>
          <w:sz w:val="28"/>
          <w:szCs w:val="28"/>
        </w:rPr>
        <w:t>о возбуждении дела об административном правонарушении и</w:t>
      </w:r>
    </w:p>
    <w:p w:rsidR="00C83104" w:rsidRPr="00F20221" w:rsidRDefault="00C83104" w:rsidP="004F2101">
      <w:pPr>
        <w:tabs>
          <w:tab w:val="left" w:pos="851"/>
        </w:tabs>
        <w:spacing w:after="0" w:line="240" w:lineRule="auto"/>
        <w:jc w:val="center"/>
        <w:rPr>
          <w:rFonts w:ascii="Times New Roman" w:hAnsi="Times New Roman" w:cs="Times New Roman"/>
          <w:b/>
          <w:sz w:val="28"/>
          <w:szCs w:val="28"/>
        </w:rPr>
      </w:pPr>
      <w:proofErr w:type="gramStart"/>
      <w:r w:rsidRPr="00F20221">
        <w:rPr>
          <w:rFonts w:ascii="Times New Roman" w:hAnsi="Times New Roman" w:cs="Times New Roman"/>
          <w:b/>
          <w:sz w:val="28"/>
          <w:szCs w:val="28"/>
        </w:rPr>
        <w:t>проведении</w:t>
      </w:r>
      <w:proofErr w:type="gramEnd"/>
      <w:r w:rsidRPr="00F20221">
        <w:rPr>
          <w:rFonts w:ascii="Times New Roman" w:hAnsi="Times New Roman" w:cs="Times New Roman"/>
          <w:b/>
          <w:sz w:val="28"/>
          <w:szCs w:val="28"/>
        </w:rPr>
        <w:t xml:space="preserve"> административного расследования</w:t>
      </w:r>
    </w:p>
    <w:p w:rsidR="00C83104" w:rsidRPr="00F20221" w:rsidRDefault="00C83104" w:rsidP="00C83104">
      <w:pPr>
        <w:tabs>
          <w:tab w:val="left" w:pos="851"/>
        </w:tabs>
        <w:jc w:val="both"/>
        <w:rPr>
          <w:rFonts w:ascii="Times New Roman" w:hAnsi="Times New Roman" w:cs="Times New Roman"/>
          <w:sz w:val="28"/>
          <w:szCs w:val="28"/>
        </w:rPr>
      </w:pPr>
    </w:p>
    <w:p w:rsidR="00C83104" w:rsidRPr="00F20221" w:rsidRDefault="00C83104" w:rsidP="004F2101">
      <w:pPr>
        <w:tabs>
          <w:tab w:val="left" w:pos="851"/>
        </w:tabs>
        <w:spacing w:after="0" w:line="240" w:lineRule="auto"/>
        <w:rPr>
          <w:rFonts w:ascii="Times New Roman" w:hAnsi="Times New Roman" w:cs="Times New Roman"/>
          <w:sz w:val="28"/>
          <w:szCs w:val="28"/>
        </w:rPr>
      </w:pPr>
      <w:r w:rsidRPr="00F20221">
        <w:rPr>
          <w:rFonts w:ascii="Times New Roman" w:hAnsi="Times New Roman" w:cs="Times New Roman"/>
          <w:sz w:val="28"/>
          <w:szCs w:val="28"/>
        </w:rPr>
        <w:t xml:space="preserve">«_____»____________ 20___ г.                                     </w:t>
      </w:r>
      <w:r w:rsidR="004F2101">
        <w:rPr>
          <w:rFonts w:ascii="Times New Roman" w:hAnsi="Times New Roman" w:cs="Times New Roman"/>
          <w:sz w:val="28"/>
          <w:szCs w:val="28"/>
        </w:rPr>
        <w:t xml:space="preserve">              ______________</w:t>
      </w:r>
    </w:p>
    <w:p w:rsidR="00C83104" w:rsidRDefault="00C83104" w:rsidP="00C83104">
      <w:pPr>
        <w:tabs>
          <w:tab w:val="left" w:pos="851"/>
        </w:tabs>
        <w:spacing w:after="0" w:line="240" w:lineRule="auto"/>
        <w:jc w:val="right"/>
        <w:rPr>
          <w:rFonts w:ascii="Times New Roman" w:hAnsi="Times New Roman" w:cs="Times New Roman"/>
        </w:rPr>
      </w:pPr>
      <w:r w:rsidRPr="00974DFE">
        <w:rPr>
          <w:rFonts w:ascii="Times New Roman" w:hAnsi="Times New Roman" w:cs="Times New Roman"/>
        </w:rPr>
        <w:t xml:space="preserve"> (место составления)</w:t>
      </w:r>
    </w:p>
    <w:p w:rsidR="00C83104" w:rsidRPr="00974DFE" w:rsidRDefault="00C83104" w:rsidP="00C83104">
      <w:pPr>
        <w:tabs>
          <w:tab w:val="left" w:pos="851"/>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w:t>
      </w:r>
      <w:r w:rsidR="004F2101">
        <w:rPr>
          <w:rFonts w:ascii="Times New Roman" w:hAnsi="Times New Roman" w:cs="Times New Roman"/>
        </w:rPr>
        <w:t>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w:t>
      </w:r>
      <w:r w:rsidR="004F2101">
        <w:rPr>
          <w:rFonts w:ascii="Times New Roman" w:hAnsi="Times New Roman" w:cs="Times New Roman"/>
          <w:sz w:val="28"/>
          <w:szCs w:val="28"/>
        </w:rPr>
        <w:t>______________________________</w:t>
      </w:r>
    </w:p>
    <w:p w:rsidR="00C83104" w:rsidRPr="007F496D" w:rsidRDefault="009C7484" w:rsidP="00C83104">
      <w:pPr>
        <w:tabs>
          <w:tab w:val="left" w:pos="851"/>
        </w:tabs>
        <w:spacing w:after="0" w:line="240" w:lineRule="auto"/>
        <w:jc w:val="center"/>
        <w:rPr>
          <w:rFonts w:ascii="Times New Roman" w:hAnsi="Times New Roman" w:cs="Times New Roman"/>
        </w:rPr>
      </w:pPr>
      <w:proofErr w:type="gramStart"/>
      <w:r>
        <w:rPr>
          <w:rFonts w:ascii="Times New Roman" w:hAnsi="Times New Roman" w:cs="Times New Roman"/>
        </w:rPr>
        <w:t xml:space="preserve">(ФИО должностного лица КСП Московской области </w:t>
      </w:r>
      <w:proofErr w:type="gramEnd"/>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УСТАНОВИЛ:</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w:t>
      </w:r>
      <w:r w:rsidR="004F2101">
        <w:rPr>
          <w:rFonts w:ascii="Times New Roman" w:hAnsi="Times New Roman" w:cs="Times New Roman"/>
          <w:sz w:val="28"/>
          <w:szCs w:val="28"/>
        </w:rPr>
        <w:t>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_____________________________________________________________________________________________________</w:t>
      </w:r>
      <w:r>
        <w:rPr>
          <w:rFonts w:ascii="Times New Roman" w:hAnsi="Times New Roman" w:cs="Times New Roman"/>
          <w:sz w:val="28"/>
          <w:szCs w:val="28"/>
        </w:rPr>
        <w:t>______________________________</w:t>
      </w:r>
      <w:r w:rsidRPr="00F20221">
        <w:rPr>
          <w:rFonts w:ascii="Times New Roman" w:hAnsi="Times New Roman" w:cs="Times New Roman"/>
          <w:sz w:val="28"/>
          <w:szCs w:val="28"/>
        </w:rPr>
        <w:t>_</w:t>
      </w: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w:t>
      </w:r>
      <w:r w:rsidR="004F2101">
        <w:rPr>
          <w:rFonts w:ascii="Times New Roman" w:hAnsi="Times New Roman" w:cs="Times New Roman"/>
          <w:sz w:val="28"/>
          <w:szCs w:val="28"/>
        </w:rPr>
        <w:t>______________________________</w:t>
      </w:r>
    </w:p>
    <w:p w:rsidR="004F2101" w:rsidRPr="00F20221" w:rsidRDefault="004F2101" w:rsidP="004F2101">
      <w:pPr>
        <w:tabs>
          <w:tab w:val="left" w:pos="851"/>
        </w:tabs>
        <w:spacing w:after="0" w:line="240" w:lineRule="auto"/>
        <w:jc w:val="both"/>
        <w:rPr>
          <w:rFonts w:ascii="Times New Roman" w:hAnsi="Times New Roman" w:cs="Times New Roman"/>
          <w:sz w:val="28"/>
          <w:szCs w:val="28"/>
        </w:rPr>
      </w:pPr>
      <w:r w:rsidRPr="007D05B9">
        <w:rPr>
          <w:rFonts w:ascii="Times New Roman" w:hAnsi="Times New Roman" w:cs="Times New Roman"/>
        </w:rPr>
        <w:t xml:space="preserve">(указываются </w:t>
      </w:r>
      <w:r>
        <w:rPr>
          <w:rFonts w:ascii="Times New Roman" w:hAnsi="Times New Roman" w:cs="Times New Roman"/>
        </w:rPr>
        <w:t>повод для возбуждения дела об административном правонарушении</w:t>
      </w:r>
      <w:r w:rsidRPr="007D05B9">
        <w:rPr>
          <w:rFonts w:ascii="Times New Roman" w:hAnsi="Times New Roman" w:cs="Times New Roman"/>
        </w:rPr>
        <w:t>, данные, указывающие на наличие события административного правонарушения, статья (часть) КоАП РФ, предусматривающая административную ответственность за административное правонарушение</w:t>
      </w:r>
      <w:r>
        <w:rPr>
          <w:rFonts w:ascii="Times New Roman" w:hAnsi="Times New Roman" w:cs="Times New Roman"/>
          <w:sz w:val="28"/>
          <w:szCs w:val="28"/>
        </w:rPr>
        <w:t>)</w:t>
      </w:r>
    </w:p>
    <w:p w:rsidR="004F2101" w:rsidRPr="00F20221" w:rsidRDefault="004F2101" w:rsidP="00C83104">
      <w:pPr>
        <w:tabs>
          <w:tab w:val="left" w:pos="851"/>
        </w:tabs>
        <w:spacing w:after="0" w:line="240" w:lineRule="auto"/>
        <w:jc w:val="both"/>
        <w:rPr>
          <w:rFonts w:ascii="Times New Roman" w:hAnsi="Times New Roman" w:cs="Times New Roman"/>
          <w:sz w:val="28"/>
          <w:szCs w:val="28"/>
        </w:rPr>
      </w:pPr>
    </w:p>
    <w:p w:rsidR="004F2101" w:rsidRDefault="00C83104" w:rsidP="00C83104">
      <w:pPr>
        <w:tabs>
          <w:tab w:val="left" w:pos="851"/>
        </w:tabs>
        <w:spacing w:after="0" w:line="240" w:lineRule="auto"/>
        <w:ind w:firstLine="567"/>
        <w:jc w:val="both"/>
        <w:rPr>
          <w:rFonts w:ascii="Times New Roman" w:hAnsi="Times New Roman" w:cs="Times New Roman"/>
          <w:sz w:val="28"/>
          <w:szCs w:val="28"/>
        </w:rPr>
      </w:pPr>
      <w:r w:rsidRPr="00F20221">
        <w:rPr>
          <w:rFonts w:ascii="Times New Roman" w:hAnsi="Times New Roman" w:cs="Times New Roman"/>
          <w:sz w:val="28"/>
          <w:szCs w:val="28"/>
        </w:rPr>
        <w:t>Принимая во внимание, что для выявления всех обстоятель</w:t>
      </w:r>
      <w:proofErr w:type="gramStart"/>
      <w:r w:rsidRPr="00F20221">
        <w:rPr>
          <w:rFonts w:ascii="Times New Roman" w:hAnsi="Times New Roman" w:cs="Times New Roman"/>
          <w:sz w:val="28"/>
          <w:szCs w:val="28"/>
        </w:rPr>
        <w:t>ств пр</w:t>
      </w:r>
      <w:proofErr w:type="gramEnd"/>
      <w:r w:rsidRPr="00F20221">
        <w:rPr>
          <w:rFonts w:ascii="Times New Roman" w:hAnsi="Times New Roman" w:cs="Times New Roman"/>
          <w:sz w:val="28"/>
          <w:szCs w:val="28"/>
        </w:rPr>
        <w:t xml:space="preserve">авонарушения необходимо провести </w:t>
      </w:r>
      <w:r>
        <w:rPr>
          <w:rFonts w:ascii="Times New Roman" w:hAnsi="Times New Roman" w:cs="Times New Roman"/>
          <w:sz w:val="28"/>
          <w:szCs w:val="28"/>
        </w:rPr>
        <w:t>_________________________</w:t>
      </w:r>
      <w:r w:rsidRPr="00F20221">
        <w:rPr>
          <w:rFonts w:ascii="Times New Roman" w:hAnsi="Times New Roman" w:cs="Times New Roman"/>
          <w:sz w:val="28"/>
          <w:szCs w:val="28"/>
        </w:rPr>
        <w:t>и иные процессуальные действия, требующие значительных временных затрат, руководствуясь ст. 28.7 КоАП России,</w:t>
      </w:r>
    </w:p>
    <w:p w:rsidR="00C83104" w:rsidRPr="00F20221" w:rsidRDefault="00C83104" w:rsidP="004F2101">
      <w:pPr>
        <w:tabs>
          <w:tab w:val="left" w:pos="851"/>
        </w:tabs>
        <w:spacing w:after="0" w:line="240" w:lineRule="auto"/>
        <w:ind w:firstLine="567"/>
        <w:jc w:val="center"/>
        <w:rPr>
          <w:rFonts w:ascii="Times New Roman" w:hAnsi="Times New Roman" w:cs="Times New Roman"/>
          <w:sz w:val="28"/>
          <w:szCs w:val="28"/>
        </w:rPr>
      </w:pPr>
      <w:r w:rsidRPr="00F20221">
        <w:rPr>
          <w:rFonts w:ascii="Times New Roman" w:hAnsi="Times New Roman" w:cs="Times New Roman"/>
          <w:sz w:val="28"/>
          <w:szCs w:val="28"/>
        </w:rPr>
        <w:t>ОПРЕДЕЛИЛ:</w:t>
      </w:r>
    </w:p>
    <w:p w:rsidR="00C83104" w:rsidRPr="00F20221" w:rsidRDefault="00C83104" w:rsidP="00C83104">
      <w:pPr>
        <w:tabs>
          <w:tab w:val="left" w:pos="851"/>
        </w:tabs>
        <w:spacing w:after="0" w:line="240" w:lineRule="auto"/>
        <w:ind w:firstLine="567"/>
        <w:jc w:val="both"/>
        <w:rPr>
          <w:rFonts w:ascii="Times New Roman" w:hAnsi="Times New Roman" w:cs="Times New Roman"/>
          <w:sz w:val="28"/>
          <w:szCs w:val="28"/>
        </w:rPr>
      </w:pPr>
      <w:r w:rsidRPr="00F20221">
        <w:rPr>
          <w:rFonts w:ascii="Times New Roman" w:hAnsi="Times New Roman" w:cs="Times New Roman"/>
          <w:sz w:val="28"/>
          <w:szCs w:val="28"/>
        </w:rPr>
        <w:t>Возбудить дело об административном правонарушении в отношении ____________</w:t>
      </w:r>
      <w:r>
        <w:rPr>
          <w:rFonts w:ascii="Times New Roman" w:hAnsi="Times New Roman" w:cs="Times New Roman"/>
          <w:sz w:val="28"/>
          <w:szCs w:val="28"/>
        </w:rPr>
        <w:t>_</w:t>
      </w:r>
      <w:r w:rsidRPr="00F20221">
        <w:rPr>
          <w:rFonts w:ascii="Times New Roman" w:hAnsi="Times New Roman" w:cs="Times New Roman"/>
          <w:sz w:val="28"/>
          <w:szCs w:val="28"/>
        </w:rPr>
        <w:t>___________________________________________________</w:t>
      </w:r>
      <w:r>
        <w:rPr>
          <w:rFonts w:ascii="Times New Roman" w:hAnsi="Times New Roman" w:cs="Times New Roman"/>
          <w:sz w:val="28"/>
          <w:szCs w:val="28"/>
        </w:rPr>
        <w:t>____</w:t>
      </w:r>
      <w:r w:rsidRPr="00F20221">
        <w:rPr>
          <w:rFonts w:ascii="Times New Roman" w:hAnsi="Times New Roman" w:cs="Times New Roman"/>
          <w:sz w:val="28"/>
          <w:szCs w:val="28"/>
        </w:rPr>
        <w:t>по статье ______ КоАП РФ и провести по нему административное расследование.</w:t>
      </w:r>
    </w:p>
    <w:p w:rsidR="00C83104" w:rsidRPr="00836A6A" w:rsidRDefault="00C83104" w:rsidP="00C83104">
      <w:pPr>
        <w:tabs>
          <w:tab w:val="left" w:pos="851"/>
        </w:tabs>
        <w:spacing w:after="0" w:line="240" w:lineRule="auto"/>
        <w:jc w:val="both"/>
        <w:rPr>
          <w:rFonts w:ascii="Times New Roman" w:hAnsi="Times New Roman" w:cs="Times New Roman"/>
          <w:sz w:val="16"/>
          <w:szCs w:val="16"/>
        </w:rPr>
      </w:pPr>
    </w:p>
    <w:tbl>
      <w:tblPr>
        <w:tblW w:w="0" w:type="auto"/>
        <w:tblInd w:w="108" w:type="dxa"/>
        <w:tblLook w:val="0000"/>
      </w:tblPr>
      <w:tblGrid>
        <w:gridCol w:w="4529"/>
        <w:gridCol w:w="1134"/>
        <w:gridCol w:w="3799"/>
      </w:tblGrid>
      <w:tr w:rsidR="00C83104" w:rsidTr="00981200">
        <w:trPr>
          <w:trHeight w:val="599"/>
        </w:trPr>
        <w:tc>
          <w:tcPr>
            <w:tcW w:w="4536" w:type="dxa"/>
          </w:tcPr>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 xml:space="preserve">(указывается должность и ФИО </w:t>
            </w:r>
            <w:r w:rsidR="009C7484">
              <w:rPr>
                <w:rFonts w:ascii="Times New Roman" w:hAnsi="Times New Roman" w:cs="Times New Roman"/>
                <w:szCs w:val="28"/>
              </w:rPr>
              <w:t>должностного</w:t>
            </w:r>
            <w:r>
              <w:rPr>
                <w:rFonts w:ascii="Times New Roman" w:hAnsi="Times New Roman" w:cs="Times New Roman"/>
                <w:szCs w:val="28"/>
              </w:rPr>
              <w:t xml:space="preserve"> лица КСП</w:t>
            </w:r>
            <w:r w:rsidR="00836A6A">
              <w:rPr>
                <w:rFonts w:ascii="Times New Roman" w:hAnsi="Times New Roman" w:cs="Times New Roman"/>
                <w:szCs w:val="28"/>
              </w:rPr>
              <w:t xml:space="preserve"> Московской области</w:t>
            </w:r>
            <w:r>
              <w:rPr>
                <w:rFonts w:ascii="Times New Roman" w:hAnsi="Times New Roman" w:cs="Times New Roman"/>
                <w:szCs w:val="28"/>
              </w:rPr>
              <w:t xml:space="preserve">) </w:t>
            </w:r>
          </w:p>
          <w:p w:rsidR="00C83104" w:rsidRDefault="00C83104" w:rsidP="00981200">
            <w:pPr>
              <w:tabs>
                <w:tab w:val="left" w:pos="851"/>
              </w:tabs>
              <w:spacing w:after="0" w:line="240" w:lineRule="auto"/>
              <w:jc w:val="both"/>
              <w:rPr>
                <w:rFonts w:ascii="Times New Roman" w:hAnsi="Times New Roman" w:cs="Times New Roman"/>
                <w:szCs w:val="28"/>
              </w:rPr>
            </w:pPr>
          </w:p>
        </w:tc>
        <w:tc>
          <w:tcPr>
            <w:tcW w:w="1159" w:type="dxa"/>
          </w:tcPr>
          <w:p w:rsidR="00C83104" w:rsidRDefault="00C83104" w:rsidP="00981200">
            <w:pPr>
              <w:spacing w:after="0" w:line="240" w:lineRule="auto"/>
              <w:rPr>
                <w:rFonts w:ascii="Times New Roman" w:hAnsi="Times New Roman" w:cs="Times New Roman"/>
                <w:szCs w:val="28"/>
              </w:rPr>
            </w:pPr>
          </w:p>
          <w:p w:rsidR="00C83104" w:rsidRDefault="00C83104" w:rsidP="00981200">
            <w:pPr>
              <w:tabs>
                <w:tab w:val="left" w:pos="851"/>
              </w:tabs>
              <w:spacing w:after="0" w:line="240" w:lineRule="auto"/>
              <w:jc w:val="both"/>
              <w:rPr>
                <w:rFonts w:ascii="Times New Roman" w:hAnsi="Times New Roman" w:cs="Times New Roman"/>
                <w:szCs w:val="28"/>
              </w:rPr>
            </w:pPr>
          </w:p>
        </w:tc>
        <w:tc>
          <w:tcPr>
            <w:tcW w:w="3801" w:type="dxa"/>
          </w:tcPr>
          <w:p w:rsidR="00C83104" w:rsidRDefault="00C83104" w:rsidP="0098120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C83104" w:rsidRDefault="00C83104" w:rsidP="009C7484">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w:t>
            </w:r>
            <w:r w:rsidRPr="00DF79DF">
              <w:rPr>
                <w:rFonts w:ascii="Times New Roman" w:hAnsi="Times New Roman" w:cs="Times New Roman"/>
                <w:szCs w:val="28"/>
              </w:rPr>
              <w:t xml:space="preserve">подпись </w:t>
            </w:r>
            <w:r w:rsidR="009C7484">
              <w:rPr>
                <w:rFonts w:ascii="Times New Roman" w:hAnsi="Times New Roman" w:cs="Times New Roman"/>
                <w:szCs w:val="28"/>
              </w:rPr>
              <w:t>должностного</w:t>
            </w:r>
            <w:r w:rsidRPr="00DF79DF">
              <w:rPr>
                <w:rFonts w:ascii="Times New Roman" w:hAnsi="Times New Roman" w:cs="Times New Roman"/>
                <w:szCs w:val="28"/>
              </w:rPr>
              <w:t xml:space="preserve"> лица КСП</w:t>
            </w:r>
            <w:r w:rsidR="00836A6A">
              <w:rPr>
                <w:rFonts w:ascii="Times New Roman" w:hAnsi="Times New Roman" w:cs="Times New Roman"/>
                <w:szCs w:val="28"/>
              </w:rPr>
              <w:t xml:space="preserve"> Московской области</w:t>
            </w:r>
            <w:r>
              <w:rPr>
                <w:rFonts w:ascii="Times New Roman" w:hAnsi="Times New Roman" w:cs="Times New Roman"/>
                <w:szCs w:val="28"/>
              </w:rPr>
              <w:t>)</w:t>
            </w:r>
          </w:p>
        </w:tc>
      </w:tr>
      <w:tr w:rsidR="00C83104" w:rsidTr="00981200">
        <w:trPr>
          <w:trHeight w:val="599"/>
        </w:trPr>
        <w:tc>
          <w:tcPr>
            <w:tcW w:w="4536" w:type="dxa"/>
          </w:tcPr>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C83104" w:rsidRDefault="00C83104" w:rsidP="00981200">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 xml:space="preserve">(указывается должностное лицо или законный </w:t>
            </w:r>
            <w:r w:rsidR="006E2AFF">
              <w:rPr>
                <w:rFonts w:ascii="Times New Roman" w:hAnsi="Times New Roman" w:cs="Times New Roman"/>
                <w:szCs w:val="28"/>
              </w:rPr>
              <w:t>представитель юридического лица)</w:t>
            </w:r>
          </w:p>
        </w:tc>
        <w:tc>
          <w:tcPr>
            <w:tcW w:w="1159" w:type="dxa"/>
          </w:tcPr>
          <w:p w:rsidR="00C83104" w:rsidRDefault="00C83104" w:rsidP="00981200">
            <w:pPr>
              <w:rPr>
                <w:rFonts w:ascii="Times New Roman" w:hAnsi="Times New Roman" w:cs="Times New Roman"/>
                <w:szCs w:val="28"/>
              </w:rPr>
            </w:pPr>
          </w:p>
          <w:p w:rsidR="00C83104" w:rsidRDefault="00C83104" w:rsidP="00981200">
            <w:pPr>
              <w:tabs>
                <w:tab w:val="left" w:pos="851"/>
              </w:tabs>
              <w:spacing w:after="0" w:line="240" w:lineRule="auto"/>
              <w:jc w:val="both"/>
              <w:rPr>
                <w:rFonts w:ascii="Times New Roman" w:hAnsi="Times New Roman" w:cs="Times New Roman"/>
                <w:szCs w:val="28"/>
              </w:rPr>
            </w:pPr>
          </w:p>
        </w:tc>
        <w:tc>
          <w:tcPr>
            <w:tcW w:w="3801" w:type="dxa"/>
          </w:tcPr>
          <w:p w:rsidR="00C83104" w:rsidRDefault="00C83104" w:rsidP="00981200">
            <w:pPr>
              <w:rPr>
                <w:rFonts w:ascii="Times New Roman" w:hAnsi="Times New Roman" w:cs="Times New Roman"/>
                <w:szCs w:val="28"/>
              </w:rPr>
            </w:pPr>
          </w:p>
          <w:p w:rsidR="00C83104" w:rsidRDefault="00C83104" w:rsidP="00981200">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C83104" w:rsidRDefault="00C83104" w:rsidP="00981200">
            <w:pPr>
              <w:tabs>
                <w:tab w:val="left" w:pos="851"/>
              </w:tabs>
              <w:spacing w:after="0" w:line="240" w:lineRule="auto"/>
              <w:jc w:val="center"/>
              <w:rPr>
                <w:rFonts w:ascii="Times New Roman" w:hAnsi="Times New Roman" w:cs="Times New Roman"/>
                <w:szCs w:val="28"/>
              </w:rPr>
            </w:pPr>
            <w:r w:rsidRPr="00DF79DF">
              <w:rPr>
                <w:rFonts w:ascii="Times New Roman" w:hAnsi="Times New Roman" w:cs="Times New Roman"/>
                <w:szCs w:val="28"/>
              </w:rPr>
              <w:t>Подпись</w:t>
            </w:r>
          </w:p>
        </w:tc>
      </w:tr>
    </w:tbl>
    <w:p w:rsidR="00C83104" w:rsidRDefault="00C83104" w:rsidP="00C83104">
      <w:pPr>
        <w:tabs>
          <w:tab w:val="left" w:pos="851"/>
        </w:tabs>
        <w:spacing w:after="0" w:line="240" w:lineRule="auto"/>
        <w:ind w:firstLine="567"/>
        <w:jc w:val="both"/>
        <w:rPr>
          <w:rFonts w:ascii="Times New Roman" w:hAnsi="Times New Roman" w:cs="Times New Roman"/>
          <w:sz w:val="28"/>
          <w:szCs w:val="28"/>
        </w:rPr>
      </w:pPr>
    </w:p>
    <w:p w:rsidR="00C83104" w:rsidRPr="00F20221" w:rsidRDefault="00C83104" w:rsidP="00C83104">
      <w:pPr>
        <w:tabs>
          <w:tab w:val="left" w:pos="851"/>
        </w:tabs>
        <w:spacing w:after="0" w:line="240" w:lineRule="auto"/>
        <w:ind w:firstLine="567"/>
        <w:jc w:val="both"/>
        <w:rPr>
          <w:rFonts w:ascii="Times New Roman" w:hAnsi="Times New Roman" w:cs="Times New Roman"/>
          <w:sz w:val="28"/>
          <w:szCs w:val="28"/>
        </w:rPr>
      </w:pPr>
      <w:r w:rsidRPr="00F20221">
        <w:rPr>
          <w:rFonts w:ascii="Times New Roman" w:hAnsi="Times New Roman" w:cs="Times New Roman"/>
          <w:sz w:val="28"/>
          <w:szCs w:val="28"/>
        </w:rPr>
        <w:t xml:space="preserve">С настоящим </w:t>
      </w:r>
      <w:r>
        <w:rPr>
          <w:rFonts w:ascii="Times New Roman" w:hAnsi="Times New Roman" w:cs="Times New Roman"/>
          <w:sz w:val="28"/>
          <w:szCs w:val="28"/>
        </w:rPr>
        <w:t xml:space="preserve">определением </w:t>
      </w:r>
      <w:proofErr w:type="gramStart"/>
      <w:r w:rsidRPr="00F20221">
        <w:rPr>
          <w:rFonts w:ascii="Times New Roman" w:hAnsi="Times New Roman" w:cs="Times New Roman"/>
          <w:sz w:val="28"/>
          <w:szCs w:val="28"/>
        </w:rPr>
        <w:t>ознакомлен</w:t>
      </w:r>
      <w:proofErr w:type="gramEnd"/>
      <w:r w:rsidRPr="00F20221">
        <w:rPr>
          <w:rFonts w:ascii="Times New Roman" w:hAnsi="Times New Roman" w:cs="Times New Roman"/>
          <w:sz w:val="28"/>
          <w:szCs w:val="28"/>
        </w:rPr>
        <w:t xml:space="preserve">. Объяснения и замечания по содержанию настоящего </w:t>
      </w:r>
      <w:r w:rsidR="004F2101">
        <w:rPr>
          <w:rFonts w:ascii="Times New Roman" w:hAnsi="Times New Roman" w:cs="Times New Roman"/>
          <w:sz w:val="28"/>
          <w:szCs w:val="28"/>
        </w:rPr>
        <w:t xml:space="preserve">определения </w:t>
      </w:r>
      <w:r w:rsidRPr="00F20221">
        <w:rPr>
          <w:rFonts w:ascii="Times New Roman" w:hAnsi="Times New Roman" w:cs="Times New Roman"/>
          <w:sz w:val="28"/>
          <w:szCs w:val="28"/>
        </w:rPr>
        <w:t>___________________</w:t>
      </w:r>
      <w:r>
        <w:rPr>
          <w:rFonts w:ascii="Times New Roman" w:hAnsi="Times New Roman" w:cs="Times New Roman"/>
          <w:sz w:val="28"/>
          <w:szCs w:val="28"/>
        </w:rPr>
        <w:t>______________</w:t>
      </w:r>
      <w:r w:rsidR="004F2101">
        <w:rPr>
          <w:rFonts w:ascii="Times New Roman" w:hAnsi="Times New Roman" w:cs="Times New Roman"/>
          <w:sz w:val="28"/>
          <w:szCs w:val="28"/>
        </w:rPr>
        <w:t>________________________________</w:t>
      </w:r>
    </w:p>
    <w:p w:rsidR="00C83104" w:rsidRPr="00DF79DF" w:rsidRDefault="00C83104" w:rsidP="00C83104">
      <w:pPr>
        <w:tabs>
          <w:tab w:val="left" w:pos="851"/>
        </w:tabs>
        <w:spacing w:after="0" w:line="240" w:lineRule="auto"/>
        <w:jc w:val="both"/>
        <w:rPr>
          <w:rFonts w:ascii="Times New Roman" w:hAnsi="Times New Roman" w:cs="Times New Roman"/>
          <w:szCs w:val="28"/>
        </w:rPr>
      </w:pPr>
      <w:r w:rsidRPr="00DF79DF">
        <w:rPr>
          <w:rFonts w:ascii="Times New Roman" w:hAnsi="Times New Roman" w:cs="Times New Roman"/>
          <w:szCs w:val="28"/>
        </w:rPr>
        <w:t>(указывается прописью «имею» или «не имею»)</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В случае наличия объяснений и замечаний указывается,</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w:t>
      </w:r>
      <w:r w:rsidR="004F2101">
        <w:rPr>
          <w:rFonts w:ascii="Times New Roman" w:hAnsi="Times New Roman" w:cs="Times New Roman"/>
          <w:sz w:val="28"/>
          <w:szCs w:val="28"/>
        </w:rPr>
        <w:t>__________</w:t>
      </w:r>
    </w:p>
    <w:p w:rsidR="00C83104" w:rsidRDefault="00C83104" w:rsidP="00C83104">
      <w:pPr>
        <w:tabs>
          <w:tab w:val="left" w:pos="851"/>
        </w:tabs>
        <w:spacing w:after="0" w:line="240" w:lineRule="auto"/>
        <w:jc w:val="both"/>
        <w:rPr>
          <w:rFonts w:ascii="Times New Roman" w:hAnsi="Times New Roman" w:cs="Times New Roman"/>
          <w:sz w:val="28"/>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xml:space="preserve">прилагаются на _____ листах </w:t>
      </w:r>
      <w:r>
        <w:rPr>
          <w:rFonts w:ascii="Times New Roman" w:hAnsi="Times New Roman" w:cs="Times New Roman"/>
          <w:sz w:val="28"/>
          <w:szCs w:val="28"/>
        </w:rPr>
        <w:t>____________________подпись_______________</w:t>
      </w:r>
    </w:p>
    <w:p w:rsidR="00C83104" w:rsidRPr="00B86AC4" w:rsidRDefault="00C83104" w:rsidP="00C83104">
      <w:pPr>
        <w:tabs>
          <w:tab w:val="left" w:pos="851"/>
        </w:tabs>
        <w:spacing w:after="0" w:line="240" w:lineRule="auto"/>
        <w:jc w:val="both"/>
        <w:rPr>
          <w:rFonts w:ascii="Times New Roman" w:hAnsi="Times New Roman" w:cs="Times New Roman"/>
          <w:sz w:val="28"/>
          <w:szCs w:val="28"/>
        </w:rPr>
      </w:pPr>
      <w:r w:rsidRPr="00B86AC4">
        <w:rPr>
          <w:rFonts w:ascii="Times New Roman" w:hAnsi="Times New Roman" w:cs="Times New Roman"/>
          <w:sz w:val="28"/>
          <w:szCs w:val="28"/>
        </w:rPr>
        <w:t>__________________________________________________________________</w:t>
      </w:r>
    </w:p>
    <w:p w:rsidR="00C83104" w:rsidRPr="00B86AC4" w:rsidRDefault="00C83104" w:rsidP="00C83104">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w:t>
      </w:r>
      <w:r w:rsidRPr="00B86AC4">
        <w:rPr>
          <w:rFonts w:ascii="Times New Roman" w:hAnsi="Times New Roman" w:cs="Times New Roman"/>
          <w:szCs w:val="28"/>
        </w:rPr>
        <w:t>ФИО должностного лица, либо законного представителя юридического лица, в отношении которого возбуждено дело об административном правонарушении</w:t>
      </w:r>
      <w:r>
        <w:rPr>
          <w:rFonts w:ascii="Times New Roman" w:hAnsi="Times New Roman" w:cs="Times New Roman"/>
          <w:szCs w:val="28"/>
        </w:rPr>
        <w:t>)</w:t>
      </w:r>
    </w:p>
    <w:p w:rsidR="00C83104" w:rsidRDefault="00C83104" w:rsidP="00C83104">
      <w:pPr>
        <w:tabs>
          <w:tab w:val="left" w:pos="851"/>
        </w:tabs>
        <w:spacing w:after="0" w:line="240" w:lineRule="auto"/>
        <w:jc w:val="both"/>
        <w:rPr>
          <w:rFonts w:ascii="Times New Roman" w:hAnsi="Times New Roman" w:cs="Times New Roman"/>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 xml:space="preserve">Копию настоящего </w:t>
      </w:r>
      <w:r>
        <w:rPr>
          <w:rFonts w:ascii="Times New Roman" w:hAnsi="Times New Roman" w:cs="Times New Roman"/>
          <w:sz w:val="28"/>
          <w:szCs w:val="28"/>
        </w:rPr>
        <w:t xml:space="preserve">определения </w:t>
      </w:r>
      <w:r w:rsidRPr="00F20221">
        <w:rPr>
          <w:rFonts w:ascii="Times New Roman" w:hAnsi="Times New Roman" w:cs="Times New Roman"/>
          <w:sz w:val="28"/>
          <w:szCs w:val="28"/>
        </w:rPr>
        <w:t>получил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w:t>
      </w:r>
      <w:r w:rsidRPr="00F20221">
        <w:rPr>
          <w:rFonts w:ascii="Times New Roman" w:hAnsi="Times New Roman" w:cs="Times New Roman"/>
          <w:sz w:val="28"/>
          <w:szCs w:val="28"/>
        </w:rPr>
        <w:t xml:space="preserve"> «____»__________20____года</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листах____) _____</w:t>
      </w:r>
      <w:r w:rsidRPr="00F20221">
        <w:rPr>
          <w:rFonts w:ascii="Times New Roman" w:hAnsi="Times New Roman" w:cs="Times New Roman"/>
          <w:sz w:val="28"/>
          <w:szCs w:val="28"/>
        </w:rPr>
        <w:t>_________________________________________________</w:t>
      </w:r>
    </w:p>
    <w:p w:rsidR="00C83104" w:rsidRDefault="00C83104" w:rsidP="00C83104">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должностное лицо или законный представитель юридического лицам, в отношении которого вынесено определение  об административном правонарушении)</w:t>
      </w:r>
    </w:p>
    <w:p w:rsidR="00C83104" w:rsidRDefault="00C83104" w:rsidP="00C83104">
      <w:pPr>
        <w:tabs>
          <w:tab w:val="left" w:pos="851"/>
        </w:tabs>
        <w:spacing w:after="0" w:line="240" w:lineRule="auto"/>
        <w:jc w:val="both"/>
        <w:rPr>
          <w:rFonts w:ascii="Times New Roman" w:hAnsi="Times New Roman" w:cs="Times New Roman"/>
          <w:szCs w:val="28"/>
        </w:rPr>
      </w:pPr>
      <w:r w:rsidRPr="00F20221">
        <w:rPr>
          <w:rFonts w:ascii="Times New Roman" w:hAnsi="Times New Roman" w:cs="Times New Roman"/>
          <w:sz w:val="28"/>
          <w:szCs w:val="28"/>
        </w:rPr>
        <w:t>_____________________</w:t>
      </w:r>
      <w:r>
        <w:rPr>
          <w:rFonts w:ascii="Times New Roman" w:hAnsi="Times New Roman" w:cs="Times New Roman"/>
          <w:sz w:val="28"/>
          <w:szCs w:val="28"/>
        </w:rPr>
        <w:t>______________</w:t>
      </w:r>
      <w:r w:rsidR="004F2101">
        <w:rPr>
          <w:rFonts w:ascii="Times New Roman" w:hAnsi="Times New Roman" w:cs="Times New Roman"/>
          <w:sz w:val="28"/>
          <w:szCs w:val="28"/>
        </w:rPr>
        <w:t>_______________________________</w:t>
      </w:r>
    </w:p>
    <w:p w:rsidR="00C83104" w:rsidRPr="00F20221" w:rsidRDefault="00C83104" w:rsidP="00C83104">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83104" w:rsidRPr="00DF79DF" w:rsidRDefault="00C83104" w:rsidP="00C83104">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 xml:space="preserve">                                                                                           п</w:t>
      </w:r>
      <w:r w:rsidRPr="00DF79DF">
        <w:rPr>
          <w:rFonts w:ascii="Times New Roman" w:hAnsi="Times New Roman" w:cs="Times New Roman"/>
          <w:szCs w:val="28"/>
        </w:rPr>
        <w:t>одпись</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_______________________________________________________________________________________________________</w:t>
      </w:r>
      <w:r w:rsidR="004F2101">
        <w:rPr>
          <w:rFonts w:ascii="Times New Roman" w:hAnsi="Times New Roman" w:cs="Times New Roman"/>
          <w:sz w:val="28"/>
          <w:szCs w:val="28"/>
        </w:rPr>
        <w:t>_____________________________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____________________________________________________</w:t>
      </w:r>
      <w:r w:rsidR="004F2101">
        <w:rPr>
          <w:rFonts w:ascii="Times New Roman" w:hAnsi="Times New Roman" w:cs="Times New Roman"/>
          <w:sz w:val="28"/>
          <w:szCs w:val="28"/>
        </w:rPr>
        <w:t>______________</w:t>
      </w:r>
    </w:p>
    <w:p w:rsidR="00C83104" w:rsidRDefault="004F2101" w:rsidP="00C83104">
      <w:pPr>
        <w:pBdr>
          <w:bottom w:val="single" w:sz="12" w:space="1" w:color="auto"/>
        </w:pBdr>
        <w:tabs>
          <w:tab w:val="left" w:pos="851"/>
        </w:tabs>
        <w:spacing w:after="0" w:line="240" w:lineRule="auto"/>
        <w:jc w:val="both"/>
        <w:rPr>
          <w:rFonts w:ascii="Times New Roman" w:hAnsi="Times New Roman" w:cs="Times New Roman"/>
          <w:szCs w:val="28"/>
        </w:rPr>
      </w:pPr>
      <w:r w:rsidRPr="001E758C">
        <w:rPr>
          <w:rFonts w:ascii="Times New Roman" w:hAnsi="Times New Roman" w:cs="Times New Roman"/>
          <w:szCs w:val="28"/>
        </w:rPr>
        <w:t xml:space="preserve">делается запись о том, что лицо, в отношении которого возбуждено дело об </w:t>
      </w:r>
      <w:r>
        <w:rPr>
          <w:rFonts w:ascii="Times New Roman" w:hAnsi="Times New Roman" w:cs="Times New Roman"/>
          <w:szCs w:val="28"/>
        </w:rPr>
        <w:t xml:space="preserve">административном правонарушении </w:t>
      </w:r>
      <w:r w:rsidR="00C83104" w:rsidRPr="001E758C">
        <w:rPr>
          <w:rFonts w:ascii="Times New Roman" w:hAnsi="Times New Roman" w:cs="Times New Roman"/>
          <w:szCs w:val="28"/>
        </w:rPr>
        <w:t xml:space="preserve">(законный </w:t>
      </w:r>
      <w:r w:rsidR="00C83104" w:rsidRPr="004F2101">
        <w:rPr>
          <w:rFonts w:ascii="Times New Roman" w:hAnsi="Times New Roman" w:cs="Times New Roman"/>
          <w:szCs w:val="28"/>
        </w:rPr>
        <w:t>представитель юридического лица)  отказалось от подписания определения  и (и</w:t>
      </w:r>
      <w:r w:rsidRPr="004F2101">
        <w:rPr>
          <w:rFonts w:ascii="Times New Roman" w:hAnsi="Times New Roman" w:cs="Times New Roman"/>
          <w:szCs w:val="28"/>
        </w:rPr>
        <w:t>ли) его получении</w:t>
      </w:r>
    </w:p>
    <w:p w:rsidR="004F2101" w:rsidRPr="004F2101" w:rsidRDefault="004F2101" w:rsidP="00C83104">
      <w:pPr>
        <w:pBdr>
          <w:bottom w:val="single" w:sz="12" w:space="1" w:color="auto"/>
        </w:pBdr>
        <w:tabs>
          <w:tab w:val="left" w:pos="851"/>
        </w:tabs>
        <w:spacing w:after="0" w:line="240" w:lineRule="auto"/>
        <w:jc w:val="both"/>
        <w:rPr>
          <w:rFonts w:ascii="Times New Roman" w:hAnsi="Times New Roman" w:cs="Times New Roman"/>
          <w:szCs w:val="28"/>
        </w:rPr>
      </w:pPr>
    </w:p>
    <w:p w:rsidR="004F2101" w:rsidRPr="004F2101" w:rsidRDefault="004F2101" w:rsidP="00C83104">
      <w:pPr>
        <w:tabs>
          <w:tab w:val="left" w:pos="851"/>
        </w:tabs>
        <w:spacing w:after="0" w:line="240" w:lineRule="auto"/>
        <w:jc w:val="both"/>
        <w:rPr>
          <w:rFonts w:ascii="Times New Roman" w:hAnsi="Times New Roman" w:cs="Times New Roman"/>
          <w:sz w:val="26"/>
          <w:szCs w:val="26"/>
        </w:rPr>
      </w:pPr>
    </w:p>
    <w:p w:rsidR="004F2101" w:rsidRDefault="004F2101" w:rsidP="00C83104">
      <w:pPr>
        <w:tabs>
          <w:tab w:val="left" w:pos="851"/>
        </w:tabs>
        <w:spacing w:after="0" w:line="240" w:lineRule="auto"/>
        <w:jc w:val="both"/>
        <w:rPr>
          <w:rFonts w:ascii="Times New Roman" w:hAnsi="Times New Roman" w:cs="Times New Roman"/>
          <w:sz w:val="26"/>
          <w:szCs w:val="26"/>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7D05B9">
        <w:rPr>
          <w:rFonts w:ascii="Times New Roman" w:hAnsi="Times New Roman" w:cs="Times New Roman"/>
          <w:sz w:val="26"/>
          <w:szCs w:val="26"/>
        </w:rPr>
        <w:t>о</w:t>
      </w:r>
      <w:r>
        <w:rPr>
          <w:rFonts w:ascii="Times New Roman" w:hAnsi="Times New Roman" w:cs="Times New Roman"/>
          <w:sz w:val="28"/>
          <w:szCs w:val="28"/>
        </w:rPr>
        <w:t>тметка о направлении почтой заказным письмом с уведомлением: ____</w:t>
      </w:r>
      <w:r w:rsidR="004F2101">
        <w:rPr>
          <w:rFonts w:ascii="Times New Roman" w:hAnsi="Times New Roman" w:cs="Times New Roman"/>
          <w:sz w:val="28"/>
          <w:szCs w:val="28"/>
        </w:rPr>
        <w:t>____</w:t>
      </w:r>
    </w:p>
    <w:p w:rsidR="00C83104" w:rsidRDefault="00C83104" w:rsidP="00C83104">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____от______________________________________    ______________________</w:t>
      </w:r>
    </w:p>
    <w:p w:rsidR="00C83104" w:rsidRDefault="00C83104" w:rsidP="00C83104">
      <w:pPr>
        <w:pBdr>
          <w:bottom w:val="single" w:sz="12" w:space="1" w:color="auto"/>
        </w:pBdr>
        <w:tabs>
          <w:tab w:val="left" w:pos="851"/>
        </w:tabs>
        <w:spacing w:after="0" w:line="240" w:lineRule="auto"/>
        <w:ind w:left="6379" w:hanging="6379"/>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Pr="00BB47FD">
        <w:rPr>
          <w:rFonts w:ascii="Times New Roman" w:hAnsi="Times New Roman" w:cs="Times New Roman"/>
        </w:rPr>
        <w:t>Подпись</w:t>
      </w:r>
      <w:r w:rsidR="009C7484">
        <w:rPr>
          <w:rFonts w:ascii="Times New Roman" w:hAnsi="Times New Roman" w:cs="Times New Roman"/>
        </w:rPr>
        <w:t>должностного</w:t>
      </w:r>
      <w:r w:rsidR="006E3C68">
        <w:rPr>
          <w:rFonts w:ascii="Times New Roman" w:hAnsi="Times New Roman" w:cs="Times New Roman"/>
        </w:rPr>
        <w:t>лица</w:t>
      </w:r>
      <w:proofErr w:type="spellEnd"/>
      <w:r w:rsidR="006E3C68">
        <w:rPr>
          <w:rFonts w:ascii="Times New Roman" w:hAnsi="Times New Roman" w:cs="Times New Roman"/>
        </w:rPr>
        <w:t xml:space="preserve"> КСП</w:t>
      </w:r>
      <w:r w:rsidR="00E9660C">
        <w:rPr>
          <w:rFonts w:ascii="Times New Roman" w:hAnsi="Times New Roman" w:cs="Times New Roman"/>
        </w:rPr>
        <w:t xml:space="preserve"> Московской области</w:t>
      </w:r>
    </w:p>
    <w:p w:rsidR="00C83104" w:rsidRPr="00BB47FD" w:rsidRDefault="00C83104" w:rsidP="00C83104">
      <w:pPr>
        <w:pBdr>
          <w:bottom w:val="single" w:sz="12" w:space="1" w:color="auto"/>
        </w:pBdr>
        <w:tabs>
          <w:tab w:val="left" w:pos="851"/>
        </w:tabs>
        <w:spacing w:after="0" w:line="240" w:lineRule="auto"/>
        <w:ind w:left="6379" w:hanging="6379"/>
        <w:rPr>
          <w:rFonts w:ascii="Times New Roman" w:hAnsi="Times New Roman" w:cs="Times New Roman"/>
          <w:sz w:val="28"/>
          <w:szCs w:val="28"/>
        </w:rPr>
      </w:pPr>
    </w:p>
    <w:p w:rsidR="00C83104"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ab/>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Определение вынесено в отсутствии лица, в отношении которого возбуждено дело об административном правонарушении, ____________________________, уведомленного надлежащим образом.</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ab/>
        <w:t>Копия настоящего определения направлена лицу, в отношении которого возбуждено дело об административном правонарушении, по адресу</w:t>
      </w:r>
      <w:r>
        <w:rPr>
          <w:rFonts w:ascii="Times New Roman" w:hAnsi="Times New Roman" w:cs="Times New Roman"/>
          <w:sz w:val="28"/>
          <w:szCs w:val="28"/>
        </w:rPr>
        <w:t>:</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w:t>
      </w:r>
      <w:r w:rsidRPr="00F20221">
        <w:rPr>
          <w:rFonts w:ascii="Times New Roman" w:hAnsi="Times New Roman" w:cs="Times New Roman"/>
          <w:sz w:val="28"/>
          <w:szCs w:val="28"/>
        </w:rPr>
        <w:t>___</w:t>
      </w: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Исх. № _____________ от «________»__________________ 20____ г.</w:t>
      </w:r>
    </w:p>
    <w:p w:rsidR="00C83104" w:rsidRDefault="00C83104" w:rsidP="00C83104">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0E6184" w:rsidRPr="004F2101" w:rsidRDefault="000E6184" w:rsidP="000E6184">
      <w:pPr>
        <w:pStyle w:val="Default"/>
        <w:tabs>
          <w:tab w:val="left" w:pos="851"/>
        </w:tabs>
        <w:ind w:left="5670"/>
        <w:jc w:val="right"/>
        <w:rPr>
          <w:b/>
          <w:sz w:val="28"/>
          <w:szCs w:val="28"/>
        </w:rPr>
      </w:pPr>
      <w:r w:rsidRPr="004F2101">
        <w:rPr>
          <w:b/>
          <w:sz w:val="28"/>
          <w:szCs w:val="28"/>
        </w:rPr>
        <w:lastRenderedPageBreak/>
        <w:t xml:space="preserve">Приложение </w:t>
      </w:r>
      <w:r>
        <w:rPr>
          <w:b/>
          <w:sz w:val="28"/>
          <w:szCs w:val="28"/>
        </w:rPr>
        <w:t>№ 5.1</w:t>
      </w:r>
    </w:p>
    <w:p w:rsidR="000E6184" w:rsidRPr="004F2101" w:rsidRDefault="000E6184" w:rsidP="000E6184">
      <w:pPr>
        <w:pStyle w:val="Default"/>
        <w:tabs>
          <w:tab w:val="left" w:pos="851"/>
        </w:tabs>
        <w:jc w:val="both"/>
        <w:rPr>
          <w:b/>
          <w:sz w:val="28"/>
          <w:szCs w:val="28"/>
        </w:rPr>
      </w:pPr>
      <w:r w:rsidRPr="004F2101">
        <w:rPr>
          <w:b/>
          <w:sz w:val="28"/>
          <w:szCs w:val="28"/>
        </w:rPr>
        <w:t>к Методическим рекомендациям</w:t>
      </w: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Pr="00A11DB0"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center"/>
        <w:textAlignment w:val="baseline"/>
        <w:rPr>
          <w:rFonts w:ascii="Times New Roman" w:eastAsia="Times New Roman" w:hAnsi="Times New Roman" w:cs="Times New Roman"/>
          <w:b/>
          <w:sz w:val="28"/>
          <w:szCs w:val="28"/>
          <w:lang w:eastAsia="ru-RU"/>
        </w:rPr>
      </w:pPr>
      <w:r w:rsidRPr="00A11DB0">
        <w:rPr>
          <w:rFonts w:ascii="Times New Roman" w:eastAsia="Times New Roman" w:hAnsi="Times New Roman" w:cs="Times New Roman"/>
          <w:b/>
          <w:sz w:val="28"/>
          <w:szCs w:val="28"/>
          <w:lang w:eastAsia="ru-RU"/>
        </w:rPr>
        <w:t xml:space="preserve">ОПРЕДЕЛЕНИЕ </w:t>
      </w:r>
    </w:p>
    <w:p w:rsidR="000E6184" w:rsidRPr="00A11DB0"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jc w:val="center"/>
        <w:textAlignment w:val="baseline"/>
        <w:rPr>
          <w:rFonts w:ascii="Times New Roman" w:eastAsia="Times New Roman" w:hAnsi="Times New Roman" w:cs="Times New Roman"/>
          <w:b/>
          <w:sz w:val="28"/>
          <w:szCs w:val="28"/>
          <w:lang w:eastAsia="ru-RU"/>
        </w:rPr>
      </w:pPr>
      <w:r w:rsidRPr="00A11DB0">
        <w:rPr>
          <w:rFonts w:ascii="Times New Roman" w:eastAsia="Times New Roman" w:hAnsi="Times New Roman" w:cs="Times New Roman"/>
          <w:b/>
          <w:sz w:val="28"/>
          <w:szCs w:val="28"/>
          <w:lang w:eastAsia="ru-RU"/>
        </w:rPr>
        <w:t>об истребовании сведений (материалов), необходимых для разрешения дела об административном правонарушении</w:t>
      </w:r>
    </w:p>
    <w:p w:rsidR="000E6184" w:rsidRPr="009C1743"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66" w:lineRule="auto"/>
        <w:jc w:val="both"/>
        <w:textAlignment w:val="baseline"/>
        <w:rPr>
          <w:rFonts w:ascii="Times New Roman" w:eastAsia="Times New Roman" w:hAnsi="Times New Roman" w:cs="Times New Roman"/>
          <w:sz w:val="28"/>
          <w:szCs w:val="18"/>
          <w:lang w:eastAsia="ru-RU"/>
        </w:rPr>
      </w:pPr>
      <w:r>
        <w:rPr>
          <w:rFonts w:ascii="Times New Roman" w:eastAsia="Times New Roman" w:hAnsi="Times New Roman" w:cs="Times New Roman"/>
          <w:sz w:val="28"/>
          <w:szCs w:val="18"/>
          <w:lang w:eastAsia="ru-RU"/>
        </w:rPr>
        <w:t xml:space="preserve">«__» _____201    </w:t>
      </w:r>
      <w:r w:rsidRPr="00833649">
        <w:rPr>
          <w:rFonts w:ascii="Times New Roman" w:eastAsia="Times New Roman" w:hAnsi="Times New Roman" w:cs="Times New Roman"/>
          <w:sz w:val="28"/>
          <w:szCs w:val="18"/>
          <w:lang w:eastAsia="ru-RU"/>
        </w:rPr>
        <w:t xml:space="preserve">   г. Москва</w:t>
      </w:r>
    </w:p>
    <w:p w:rsidR="00514CC8" w:rsidRDefault="000E6184" w:rsidP="000E6184">
      <w:pPr>
        <w:spacing w:line="26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w:t>
      </w:r>
      <w:r w:rsidR="00514CC8">
        <w:rPr>
          <w:rFonts w:ascii="Times New Roman" w:eastAsia="Times New Roman" w:hAnsi="Times New Roman" w:cs="Times New Roman"/>
          <w:sz w:val="28"/>
          <w:szCs w:val="28"/>
          <w:lang w:eastAsia="ru-RU"/>
        </w:rPr>
        <w:t>_________________________</w:t>
      </w:r>
    </w:p>
    <w:p w:rsidR="00514CC8" w:rsidRPr="00CA3F90" w:rsidRDefault="00514CC8" w:rsidP="00514CC8">
      <w:pPr>
        <w:spacing w:line="266" w:lineRule="auto"/>
        <w:ind w:firstLine="851"/>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(должность, Ф.И.О.)</w:t>
      </w:r>
    </w:p>
    <w:p w:rsidR="000E6184" w:rsidRDefault="000E6184" w:rsidP="000E6184">
      <w:pPr>
        <w:spacing w:line="266" w:lineRule="auto"/>
        <w:ind w:firstLine="851"/>
        <w:jc w:val="both"/>
        <w:rPr>
          <w:rFonts w:ascii="Times New Roman" w:eastAsia="Times New Roman" w:hAnsi="Times New Roman" w:cs="Times New Roman"/>
          <w:sz w:val="28"/>
          <w:szCs w:val="28"/>
          <w:lang w:eastAsia="ru-RU"/>
        </w:rPr>
      </w:pPr>
      <w:r w:rsidRPr="00BD7F74">
        <w:rPr>
          <w:rFonts w:ascii="Times New Roman" w:eastAsia="Times New Roman" w:hAnsi="Times New Roman" w:cs="Times New Roman"/>
          <w:sz w:val="28"/>
          <w:szCs w:val="28"/>
          <w:lang w:eastAsia="ru-RU"/>
        </w:rPr>
        <w:t xml:space="preserve">аппарата </w:t>
      </w:r>
      <w:proofErr w:type="spellStart"/>
      <w:r w:rsidRPr="00BD7F74">
        <w:rPr>
          <w:rFonts w:ascii="Times New Roman" w:eastAsia="Times New Roman" w:hAnsi="Times New Roman" w:cs="Times New Roman"/>
          <w:sz w:val="28"/>
          <w:szCs w:val="28"/>
          <w:lang w:eastAsia="ru-RU"/>
        </w:rPr>
        <w:t>Контрольно-счетнойпалаты</w:t>
      </w:r>
      <w:proofErr w:type="spellEnd"/>
      <w:r w:rsidRPr="00BD7F74">
        <w:rPr>
          <w:rFonts w:ascii="Times New Roman" w:eastAsia="Times New Roman" w:hAnsi="Times New Roman" w:cs="Times New Roman"/>
          <w:sz w:val="28"/>
          <w:szCs w:val="28"/>
          <w:lang w:eastAsia="ru-RU"/>
        </w:rPr>
        <w:t xml:space="preserve"> Московской области </w:t>
      </w:r>
      <w:r w:rsidRPr="00833649">
        <w:rPr>
          <w:rFonts w:ascii="Times New Roman" w:eastAsia="Times New Roman" w:hAnsi="Times New Roman" w:cs="Times New Roman"/>
          <w:sz w:val="28"/>
          <w:szCs w:val="28"/>
          <w:lang w:eastAsia="ru-RU"/>
        </w:rPr>
        <w:t xml:space="preserve">при проведении </w:t>
      </w:r>
      <w:r>
        <w:rPr>
          <w:rFonts w:ascii="Times New Roman" w:eastAsia="Times New Roman" w:hAnsi="Times New Roman" w:cs="Times New Roman"/>
          <w:sz w:val="28"/>
          <w:szCs w:val="28"/>
          <w:lang w:eastAsia="ru-RU"/>
        </w:rPr>
        <w:t xml:space="preserve">административного расследования </w:t>
      </w:r>
      <w:proofErr w:type="gramStart"/>
      <w:r w:rsidRPr="008238FE">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_____________________________________________________</w:t>
      </w:r>
    </w:p>
    <w:p w:rsidR="000E6184" w:rsidRPr="00CA3F90" w:rsidRDefault="000E6184" w:rsidP="000E6184">
      <w:pPr>
        <w:spacing w:line="266" w:lineRule="auto"/>
        <w:ind w:firstLine="851"/>
        <w:jc w:val="both"/>
        <w:rPr>
          <w:rFonts w:ascii="Times New Roman" w:eastAsia="Times New Roman" w:hAnsi="Times New Roman" w:cs="Times New Roman"/>
          <w:i/>
          <w:lang w:eastAsia="ru-RU"/>
        </w:rPr>
      </w:pPr>
      <w:r w:rsidRPr="00CA3F90">
        <w:rPr>
          <w:rFonts w:ascii="Times New Roman" w:eastAsia="Times New Roman" w:hAnsi="Times New Roman" w:cs="Times New Roman"/>
          <w:i/>
          <w:lang w:eastAsia="ru-RU"/>
        </w:rPr>
        <w:t>(</w:t>
      </w:r>
      <w:r>
        <w:rPr>
          <w:rFonts w:ascii="Times New Roman" w:eastAsia="Times New Roman" w:hAnsi="Times New Roman" w:cs="Times New Roman"/>
          <w:i/>
          <w:lang w:eastAsia="ru-RU"/>
        </w:rPr>
        <w:t>объект контрольного или экспертно-аналитического мероприятия)</w:t>
      </w:r>
    </w:p>
    <w:p w:rsidR="000E6184" w:rsidRDefault="000E6184" w:rsidP="000E6184">
      <w:pPr>
        <w:spacing w:line="266" w:lineRule="auto"/>
        <w:ind w:firstLine="851"/>
        <w:jc w:val="both"/>
        <w:rPr>
          <w:rFonts w:ascii="Times New Roman" w:eastAsia="Times New Roman" w:hAnsi="Times New Roman" w:cs="Times New Roman"/>
          <w:sz w:val="28"/>
          <w:szCs w:val="28"/>
          <w:lang w:eastAsia="ru-RU"/>
        </w:rPr>
      </w:pPr>
      <w:r w:rsidRPr="008238FE">
        <w:rPr>
          <w:rFonts w:ascii="Times New Roman" w:eastAsia="Times New Roman" w:hAnsi="Times New Roman" w:cs="Times New Roman"/>
          <w:sz w:val="28"/>
          <w:szCs w:val="28"/>
          <w:lang w:eastAsia="ru-RU"/>
        </w:rPr>
        <w:t xml:space="preserve"> в связи с обнаружением достаточных данных, указывающих на наличие события административного </w:t>
      </w:r>
      <w:r>
        <w:rPr>
          <w:rFonts w:ascii="Times New Roman" w:eastAsia="Times New Roman" w:hAnsi="Times New Roman" w:cs="Times New Roman"/>
          <w:sz w:val="28"/>
          <w:szCs w:val="28"/>
          <w:lang w:eastAsia="ru-RU"/>
        </w:rPr>
        <w:t>правонарушения, ____________________________________________________________________________________________________________________________________,</w:t>
      </w:r>
    </w:p>
    <w:p w:rsidR="000E6184"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6" w:lineRule="auto"/>
        <w:jc w:val="center"/>
        <w:textAlignment w:val="baseline"/>
        <w:rPr>
          <w:rFonts w:ascii="Times New Roman" w:eastAsia="Times New Roman" w:hAnsi="Times New Roman" w:cs="Times New Roman"/>
          <w:b/>
          <w:sz w:val="28"/>
          <w:szCs w:val="28"/>
          <w:lang w:eastAsia="ru-RU"/>
        </w:rPr>
      </w:pPr>
      <w:r w:rsidRPr="00704F3A">
        <w:rPr>
          <w:rFonts w:ascii="Times New Roman" w:eastAsia="Times New Roman" w:hAnsi="Times New Roman" w:cs="Times New Roman"/>
          <w:b/>
          <w:sz w:val="28"/>
          <w:szCs w:val="28"/>
          <w:lang w:eastAsia="ru-RU"/>
        </w:rPr>
        <w:t>УСТАНОВИЛ:</w:t>
      </w:r>
    </w:p>
    <w:p w:rsidR="000E6184" w:rsidRPr="009C1743"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C1743">
        <w:rPr>
          <w:rFonts w:ascii="Times New Roman" w:eastAsia="Times New Roman" w:hAnsi="Times New Roman" w:cs="Times New Roman"/>
          <w:sz w:val="28"/>
          <w:szCs w:val="28"/>
          <w:lang w:eastAsia="ru-RU"/>
        </w:rPr>
        <w:t>еобходимость по</w:t>
      </w:r>
      <w:r>
        <w:rPr>
          <w:rFonts w:ascii="Times New Roman" w:eastAsia="Times New Roman" w:hAnsi="Times New Roman" w:cs="Times New Roman"/>
          <w:sz w:val="28"/>
          <w:szCs w:val="28"/>
          <w:lang w:eastAsia="ru-RU"/>
        </w:rPr>
        <w:t xml:space="preserve">лучения материалов (сведений), </w:t>
      </w:r>
      <w:proofErr w:type="spellStart"/>
      <w:r w:rsidRPr="009C1743">
        <w:rPr>
          <w:rFonts w:ascii="Times New Roman" w:eastAsia="Times New Roman" w:hAnsi="Times New Roman" w:cs="Times New Roman"/>
          <w:sz w:val="28"/>
          <w:szCs w:val="28"/>
          <w:lang w:eastAsia="ru-RU"/>
        </w:rPr>
        <w:t>необходимыхдля</w:t>
      </w:r>
      <w:proofErr w:type="spellEnd"/>
      <w:r w:rsidRPr="009C1743">
        <w:rPr>
          <w:rFonts w:ascii="Times New Roman" w:eastAsia="Times New Roman" w:hAnsi="Times New Roman" w:cs="Times New Roman"/>
          <w:sz w:val="28"/>
          <w:szCs w:val="28"/>
          <w:lang w:eastAsia="ru-RU"/>
        </w:rPr>
        <w:t xml:space="preserve"> разрешения </w:t>
      </w:r>
      <w:proofErr w:type="spellStart"/>
      <w:r w:rsidRPr="009C1743">
        <w:rPr>
          <w:rFonts w:ascii="Times New Roman" w:eastAsia="Times New Roman" w:hAnsi="Times New Roman" w:cs="Times New Roman"/>
          <w:sz w:val="28"/>
          <w:szCs w:val="28"/>
          <w:lang w:eastAsia="ru-RU"/>
        </w:rPr>
        <w:t>делаоб</w:t>
      </w:r>
      <w:proofErr w:type="spellEnd"/>
      <w:r w:rsidRPr="009C1743">
        <w:rPr>
          <w:rFonts w:ascii="Times New Roman" w:eastAsia="Times New Roman" w:hAnsi="Times New Roman" w:cs="Times New Roman"/>
          <w:sz w:val="28"/>
          <w:szCs w:val="28"/>
          <w:lang w:eastAsia="ru-RU"/>
        </w:rPr>
        <w:t xml:space="preserve"> административном правонарушении</w:t>
      </w:r>
      <w:r>
        <w:rPr>
          <w:rFonts w:ascii="Times New Roman" w:eastAsia="Times New Roman" w:hAnsi="Times New Roman" w:cs="Times New Roman"/>
          <w:sz w:val="28"/>
          <w:szCs w:val="28"/>
          <w:lang w:eastAsia="ru-RU"/>
        </w:rPr>
        <w:t xml:space="preserve"> по статье __________</w:t>
      </w:r>
      <w:r w:rsidRPr="00704F3A">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w:t>
      </w:r>
      <w:proofErr w:type="gramStart"/>
      <w:r w:rsidRPr="00704F3A">
        <w:rPr>
          <w:rFonts w:ascii="Times New Roman" w:eastAsia="Times New Roman" w:hAnsi="Times New Roman" w:cs="Times New Roman"/>
          <w:sz w:val="28"/>
          <w:szCs w:val="28"/>
          <w:lang w:eastAsia="ru-RU"/>
        </w:rPr>
        <w:t>х(</w:t>
      </w:r>
      <w:proofErr w:type="gramEnd"/>
      <w:r w:rsidRPr="00704F3A">
        <w:rPr>
          <w:rFonts w:ascii="Times New Roman" w:eastAsia="Times New Roman" w:hAnsi="Times New Roman" w:cs="Times New Roman"/>
          <w:sz w:val="28"/>
          <w:szCs w:val="28"/>
          <w:lang w:eastAsia="ru-RU"/>
        </w:rPr>
        <w:t>далее – КоАП РФ)</w:t>
      </w:r>
      <w:r w:rsidRPr="009C1743">
        <w:rPr>
          <w:rFonts w:ascii="Times New Roman" w:eastAsia="Times New Roman" w:hAnsi="Times New Roman" w:cs="Times New Roman"/>
          <w:sz w:val="28"/>
          <w:szCs w:val="28"/>
          <w:lang w:eastAsia="ru-RU"/>
        </w:rPr>
        <w:t>.</w:t>
      </w:r>
    </w:p>
    <w:p w:rsidR="000E6184" w:rsidRPr="009C1743"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6"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Руководствуясь статьей 26.10, пунктом 2 части 1 статьи </w:t>
      </w:r>
      <w:r w:rsidRPr="009C1743">
        <w:rPr>
          <w:rFonts w:ascii="Times New Roman" w:eastAsia="Times New Roman" w:hAnsi="Times New Roman" w:cs="Times New Roman"/>
          <w:sz w:val="28"/>
          <w:szCs w:val="28"/>
          <w:lang w:eastAsia="ru-RU"/>
        </w:rPr>
        <w:t>29.4</w:t>
      </w:r>
      <w:r w:rsidRPr="00704F3A">
        <w:rPr>
          <w:rFonts w:ascii="Times New Roman" w:eastAsia="Times New Roman" w:hAnsi="Times New Roman" w:cs="Times New Roman"/>
          <w:sz w:val="28"/>
          <w:szCs w:val="28"/>
          <w:lang w:eastAsia="ru-RU"/>
        </w:rPr>
        <w:t>КоАП РФ</w:t>
      </w:r>
    </w:p>
    <w:p w:rsidR="000E6184" w:rsidRPr="009C1743" w:rsidRDefault="000E6184" w:rsidP="000E61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66" w:lineRule="auto"/>
        <w:jc w:val="center"/>
        <w:textAlignment w:val="baseline"/>
        <w:rPr>
          <w:rFonts w:ascii="Times New Roman" w:eastAsia="Times New Roman" w:hAnsi="Times New Roman" w:cs="Times New Roman"/>
          <w:b/>
          <w:sz w:val="28"/>
          <w:szCs w:val="28"/>
          <w:lang w:eastAsia="ru-RU"/>
        </w:rPr>
      </w:pPr>
      <w:r w:rsidRPr="009C1743">
        <w:rPr>
          <w:rFonts w:ascii="Times New Roman" w:eastAsia="Times New Roman" w:hAnsi="Times New Roman" w:cs="Times New Roman"/>
          <w:b/>
          <w:sz w:val="28"/>
          <w:szCs w:val="28"/>
          <w:lang w:eastAsia="ru-RU"/>
        </w:rPr>
        <w:t>ОПРЕДЕЛИЛ:</w:t>
      </w:r>
    </w:p>
    <w:p w:rsidR="000E6184" w:rsidRDefault="000E6184" w:rsidP="000E6184">
      <w:pPr>
        <w:spacing w:after="0" w:line="266"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Pr>
          <w:rFonts w:ascii="Times New Roman" w:hAnsi="Times New Roman" w:cs="Times New Roman"/>
          <w:sz w:val="28"/>
          <w:szCs w:val="28"/>
        </w:rPr>
        <w:t>Руководителю _______________________________________________</w:t>
      </w:r>
    </w:p>
    <w:p w:rsidR="000E6184" w:rsidRDefault="000E6184" w:rsidP="000E6184">
      <w:pPr>
        <w:spacing w:line="266" w:lineRule="auto"/>
        <w:ind w:firstLine="851"/>
        <w:jc w:val="both"/>
        <w:rPr>
          <w:rFonts w:ascii="Times New Roman" w:eastAsia="Times New Roman" w:hAnsi="Times New Roman" w:cs="Times New Roman"/>
          <w:i/>
          <w:lang w:eastAsia="ru-RU"/>
        </w:rPr>
      </w:pPr>
      <w:r w:rsidRPr="00CA3F90">
        <w:rPr>
          <w:rFonts w:ascii="Times New Roman" w:eastAsia="Times New Roman" w:hAnsi="Times New Roman" w:cs="Times New Roman"/>
          <w:i/>
          <w:lang w:eastAsia="ru-RU"/>
        </w:rPr>
        <w:t>(</w:t>
      </w:r>
      <w:r>
        <w:rPr>
          <w:rFonts w:ascii="Times New Roman" w:eastAsia="Times New Roman" w:hAnsi="Times New Roman" w:cs="Times New Roman"/>
          <w:i/>
          <w:lang w:eastAsia="ru-RU"/>
        </w:rPr>
        <w:t>объект контрольного или экспертно-аналитического мероприятия)</w:t>
      </w:r>
    </w:p>
    <w:p w:rsidR="000E6184" w:rsidRDefault="000E6184" w:rsidP="000E6184">
      <w:pPr>
        <w:spacing w:line="266" w:lineRule="auto"/>
        <w:jc w:val="both"/>
        <w:rPr>
          <w:rFonts w:ascii="Times New Roman" w:eastAsia="Times New Roman" w:hAnsi="Times New Roman" w:cs="Times New Roman"/>
          <w:sz w:val="28"/>
          <w:szCs w:val="28"/>
          <w:lang w:eastAsia="ru-RU"/>
        </w:rPr>
      </w:pPr>
      <w:r w:rsidRPr="009C1743">
        <w:rPr>
          <w:rFonts w:ascii="Times New Roman" w:eastAsia="Times New Roman" w:hAnsi="Times New Roman" w:cs="Times New Roman"/>
          <w:sz w:val="28"/>
          <w:szCs w:val="28"/>
          <w:lang w:eastAsia="ru-RU"/>
        </w:rPr>
        <w:t>в трехдневный срок со дня получения настоящего определения представить</w:t>
      </w:r>
      <w:r w:rsidRPr="00833649">
        <w:rPr>
          <w:rFonts w:ascii="Times New Roman" w:eastAsia="Times New Roman" w:hAnsi="Times New Roman" w:cs="Times New Roman"/>
          <w:sz w:val="28"/>
          <w:szCs w:val="28"/>
          <w:lang w:eastAsia="ru-RU"/>
        </w:rPr>
        <w:t xml:space="preserve"> должностному лицу</w:t>
      </w:r>
      <w:r>
        <w:rPr>
          <w:rFonts w:ascii="Times New Roman" w:eastAsia="Times New Roman" w:hAnsi="Times New Roman" w:cs="Times New Roman"/>
          <w:sz w:val="28"/>
          <w:szCs w:val="28"/>
          <w:lang w:eastAsia="ru-RU"/>
        </w:rPr>
        <w:t>,</w:t>
      </w:r>
      <w:r w:rsidRPr="00833649">
        <w:rPr>
          <w:rFonts w:ascii="Times New Roman" w:eastAsia="Times New Roman" w:hAnsi="Times New Roman" w:cs="Times New Roman"/>
          <w:sz w:val="28"/>
          <w:szCs w:val="28"/>
          <w:lang w:eastAsia="ru-RU"/>
        </w:rPr>
        <w:t xml:space="preserve"> вынесшему определение о возбуждении дела об административном </w:t>
      </w:r>
      <w:proofErr w:type="spellStart"/>
      <w:r w:rsidRPr="00833649">
        <w:rPr>
          <w:rFonts w:ascii="Times New Roman" w:eastAsia="Times New Roman" w:hAnsi="Times New Roman" w:cs="Times New Roman"/>
          <w:sz w:val="28"/>
          <w:szCs w:val="28"/>
          <w:lang w:eastAsia="ru-RU"/>
        </w:rPr>
        <w:t>правонарушении</w:t>
      </w:r>
      <w:proofErr w:type="gramStart"/>
      <w:r>
        <w:rPr>
          <w:rFonts w:ascii="Times New Roman" w:eastAsia="Times New Roman" w:hAnsi="Times New Roman" w:cs="Times New Roman"/>
          <w:sz w:val="28"/>
          <w:szCs w:val="28"/>
          <w:lang w:eastAsia="ru-RU"/>
        </w:rPr>
        <w:t>,</w:t>
      </w:r>
      <w:r w:rsidRPr="009C1743">
        <w:rPr>
          <w:rFonts w:ascii="Times New Roman" w:eastAsia="Times New Roman" w:hAnsi="Times New Roman" w:cs="Times New Roman"/>
          <w:sz w:val="28"/>
          <w:szCs w:val="28"/>
          <w:lang w:eastAsia="ru-RU"/>
        </w:rPr>
        <w:t>с</w:t>
      </w:r>
      <w:proofErr w:type="gramEnd"/>
      <w:r w:rsidRPr="009C1743">
        <w:rPr>
          <w:rFonts w:ascii="Times New Roman" w:eastAsia="Times New Roman" w:hAnsi="Times New Roman" w:cs="Times New Roman"/>
          <w:sz w:val="28"/>
          <w:szCs w:val="28"/>
          <w:lang w:eastAsia="ru-RU"/>
        </w:rPr>
        <w:t>ледующие</w:t>
      </w:r>
      <w:proofErr w:type="spellEnd"/>
      <w:r w:rsidRPr="009C1743">
        <w:rPr>
          <w:rFonts w:ascii="Times New Roman" w:eastAsia="Times New Roman" w:hAnsi="Times New Roman" w:cs="Times New Roman"/>
          <w:sz w:val="28"/>
          <w:szCs w:val="28"/>
          <w:lang w:eastAsia="ru-RU"/>
        </w:rPr>
        <w:t xml:space="preserve"> сведения (материалы)</w:t>
      </w:r>
      <w:r w:rsidRPr="00833649">
        <w:rPr>
          <w:rFonts w:ascii="Times New Roman" w:eastAsia="Times New Roman" w:hAnsi="Times New Roman" w:cs="Times New Roman"/>
          <w:sz w:val="28"/>
          <w:szCs w:val="28"/>
          <w:lang w:eastAsia="ru-RU"/>
        </w:rPr>
        <w:t>:</w:t>
      </w:r>
    </w:p>
    <w:p w:rsidR="000E6184" w:rsidRDefault="000E6184" w:rsidP="000E6184">
      <w:pPr>
        <w:spacing w:line="26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0E6184" w:rsidRPr="00CA3F90" w:rsidRDefault="000E6184" w:rsidP="000E6184">
      <w:pPr>
        <w:spacing w:line="266"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lastRenderedPageBreak/>
        <w:t>(перечень документов, необходимых для разрешения дела об административном правонарушении)</w:t>
      </w:r>
    </w:p>
    <w:p w:rsidR="000E6184" w:rsidRPr="00B449BF" w:rsidRDefault="000E6184" w:rsidP="000E6184">
      <w:pPr>
        <w:spacing w:after="0" w:line="266" w:lineRule="auto"/>
        <w:ind w:firstLine="851"/>
        <w:jc w:val="both"/>
        <w:rPr>
          <w:rFonts w:ascii="Times New Roman" w:hAnsi="Times New Roman" w:cs="Times New Roman"/>
          <w:sz w:val="28"/>
          <w:szCs w:val="28"/>
        </w:rPr>
      </w:pPr>
      <w:r w:rsidRPr="00273021">
        <w:rPr>
          <w:rFonts w:ascii="Times New Roman" w:hAnsi="Times New Roman" w:cs="Times New Roman"/>
          <w:sz w:val="28"/>
          <w:szCs w:val="28"/>
        </w:rPr>
        <w:t>Копии документов должны быть заверены в установленном порядке и представлены с сопроводительным письмом на бумажных носителях.</w:t>
      </w:r>
    </w:p>
    <w:p w:rsidR="000E6184" w:rsidRPr="009C1743" w:rsidRDefault="000E6184" w:rsidP="000E6184">
      <w:pPr>
        <w:shd w:val="clear" w:color="auto" w:fill="FFFFFF"/>
        <w:spacing w:after="0" w:line="266"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C1743">
        <w:rPr>
          <w:rFonts w:ascii="Times New Roman" w:eastAsia="Times New Roman" w:hAnsi="Times New Roman" w:cs="Times New Roman"/>
          <w:sz w:val="28"/>
          <w:szCs w:val="28"/>
          <w:lang w:eastAsia="ru-RU"/>
        </w:rPr>
        <w:t xml:space="preserve">В соответствии со статьей 26.10 </w:t>
      </w:r>
      <w:r w:rsidRPr="00404151">
        <w:rPr>
          <w:rFonts w:ascii="Times New Roman" w:eastAsia="Times New Roman" w:hAnsi="Times New Roman" w:cs="Times New Roman"/>
          <w:sz w:val="28"/>
          <w:szCs w:val="28"/>
          <w:lang w:eastAsia="ru-RU"/>
        </w:rPr>
        <w:t>КоАП РФ</w:t>
      </w:r>
      <w:r w:rsidRPr="009C1743">
        <w:rPr>
          <w:rFonts w:ascii="Times New Roman" w:eastAsia="Times New Roman" w:hAnsi="Times New Roman" w:cs="Times New Roman"/>
          <w:sz w:val="28"/>
          <w:szCs w:val="28"/>
          <w:lang w:eastAsia="ru-RU"/>
        </w:rPr>
        <w:t xml:space="preserve"> при невозможности представления указанных сведений (материалов) в трехдневный срок уведомить об этом в письменной форме </w:t>
      </w:r>
      <w:r w:rsidRPr="00704F3A">
        <w:rPr>
          <w:rFonts w:ascii="Times New Roman" w:eastAsia="Times New Roman" w:hAnsi="Times New Roman" w:cs="Times New Roman"/>
          <w:sz w:val="28"/>
          <w:szCs w:val="28"/>
          <w:lang w:eastAsia="ru-RU"/>
        </w:rPr>
        <w:t xml:space="preserve">Контрольно-счетную палату Московской области </w:t>
      </w:r>
      <w:r w:rsidRPr="009C1743">
        <w:rPr>
          <w:rFonts w:ascii="Times New Roman" w:eastAsia="Times New Roman" w:hAnsi="Times New Roman" w:cs="Times New Roman"/>
          <w:sz w:val="28"/>
          <w:szCs w:val="28"/>
          <w:lang w:eastAsia="ru-RU"/>
        </w:rPr>
        <w:t>с указанием причин такого непредставления.</w:t>
      </w:r>
    </w:p>
    <w:p w:rsidR="000E6184" w:rsidRDefault="000E6184" w:rsidP="000E6184">
      <w:pPr>
        <w:shd w:val="clear" w:color="auto" w:fill="FFFFFF"/>
        <w:spacing w:after="0" w:line="266"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C1743">
        <w:rPr>
          <w:rFonts w:ascii="Times New Roman" w:eastAsia="Times New Roman" w:hAnsi="Times New Roman" w:cs="Times New Roman"/>
          <w:sz w:val="28"/>
          <w:szCs w:val="28"/>
          <w:lang w:eastAsia="ru-RU"/>
        </w:rPr>
        <w:t>За непредставление или несвоевременное представление сведений (информации),</w:t>
      </w:r>
      <w:r w:rsidRPr="00704F3A">
        <w:rPr>
          <w:rFonts w:ascii="Times New Roman" w:eastAsia="Times New Roman" w:hAnsi="Times New Roman" w:cs="Times New Roman"/>
          <w:sz w:val="28"/>
          <w:szCs w:val="28"/>
          <w:lang w:eastAsia="ru-RU"/>
        </w:rPr>
        <w:t xml:space="preserve"> предусмотренных настоящим определением</w:t>
      </w:r>
      <w:r w:rsidRPr="009C1743">
        <w:rPr>
          <w:rFonts w:ascii="Times New Roman" w:eastAsia="Times New Roman" w:hAnsi="Times New Roman" w:cs="Times New Roman"/>
          <w:sz w:val="28"/>
          <w:szCs w:val="28"/>
          <w:lang w:eastAsia="ru-RU"/>
        </w:rPr>
        <w:t xml:space="preserve">, а равно за предоставление таких сведений (информации) в неполном объеме или в искаженном виде должностные лица несут административную ответственность в соответствии со статьей 19.7 </w:t>
      </w:r>
      <w:r w:rsidRPr="00404151">
        <w:rPr>
          <w:rFonts w:ascii="Times New Roman" w:eastAsia="Times New Roman" w:hAnsi="Times New Roman" w:cs="Times New Roman"/>
          <w:sz w:val="28"/>
          <w:szCs w:val="28"/>
          <w:lang w:eastAsia="ru-RU"/>
        </w:rPr>
        <w:t>КоАП РФ</w:t>
      </w:r>
      <w:r>
        <w:rPr>
          <w:rFonts w:ascii="Times New Roman" w:eastAsia="Times New Roman" w:hAnsi="Times New Roman" w:cs="Times New Roman"/>
          <w:sz w:val="28"/>
          <w:szCs w:val="28"/>
          <w:lang w:eastAsia="ru-RU"/>
        </w:rPr>
        <w:t>.</w:t>
      </w:r>
    </w:p>
    <w:p w:rsidR="000E6184" w:rsidRDefault="000E6184" w:rsidP="000E6184">
      <w:pPr>
        <w:shd w:val="clear" w:color="auto" w:fill="FFFFFF"/>
        <w:spacing w:after="0" w:line="266" w:lineRule="auto"/>
        <w:ind w:firstLine="851"/>
        <w:jc w:val="both"/>
        <w:textAlignment w:val="baseline"/>
        <w:rPr>
          <w:rFonts w:ascii="Times New Roman" w:eastAsia="Times New Roman" w:hAnsi="Times New Roman" w:cs="Times New Roman"/>
          <w:sz w:val="28"/>
          <w:szCs w:val="28"/>
          <w:lang w:eastAsia="ru-RU"/>
        </w:rPr>
      </w:pPr>
    </w:p>
    <w:p w:rsidR="000E6184" w:rsidRPr="00404151" w:rsidRDefault="000E6184" w:rsidP="000E6184">
      <w:pPr>
        <w:autoSpaceDE w:val="0"/>
        <w:autoSpaceDN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8"/>
        <w:gridCol w:w="644"/>
        <w:gridCol w:w="2615"/>
        <w:gridCol w:w="644"/>
        <w:gridCol w:w="2829"/>
      </w:tblGrid>
      <w:tr w:rsidR="000E6184" w:rsidRPr="00404151" w:rsidTr="002F5491">
        <w:tc>
          <w:tcPr>
            <w:tcW w:w="3085" w:type="dxa"/>
            <w:tcBorders>
              <w:left w:val="nil"/>
              <w:bottom w:val="nil"/>
              <w:right w:val="nil"/>
            </w:tcBorders>
          </w:tcPr>
          <w:p w:rsidR="000E6184" w:rsidRPr="00404151" w:rsidRDefault="000E6184" w:rsidP="002F5491">
            <w:pPr>
              <w:autoSpaceDE w:val="0"/>
              <w:autoSpaceDN w:val="0"/>
              <w:spacing w:after="0" w:line="240" w:lineRule="auto"/>
              <w:jc w:val="center"/>
              <w:rPr>
                <w:rFonts w:ascii="Times New Roman" w:eastAsia="Calibri" w:hAnsi="Times New Roman" w:cs="Times New Roman"/>
                <w:sz w:val="16"/>
                <w:szCs w:val="16"/>
                <w:lang w:eastAsia="ru-RU"/>
              </w:rPr>
            </w:pPr>
            <w:r w:rsidRPr="00404151">
              <w:rPr>
                <w:rFonts w:ascii="Times New Roman" w:eastAsia="Calibri" w:hAnsi="Times New Roman" w:cs="Times New Roman"/>
                <w:sz w:val="16"/>
                <w:szCs w:val="16"/>
                <w:lang w:eastAsia="ru-RU"/>
              </w:rPr>
              <w:t>(наименование должности лица, составившего определение)</w:t>
            </w:r>
          </w:p>
        </w:tc>
        <w:tc>
          <w:tcPr>
            <w:tcW w:w="709" w:type="dxa"/>
            <w:tcBorders>
              <w:top w:val="nil"/>
              <w:left w:val="nil"/>
              <w:bottom w:val="nil"/>
              <w:right w:val="nil"/>
            </w:tcBorders>
          </w:tcPr>
          <w:p w:rsidR="000E6184" w:rsidRPr="00404151" w:rsidRDefault="000E6184" w:rsidP="002F5491">
            <w:pPr>
              <w:autoSpaceDE w:val="0"/>
              <w:autoSpaceDN w:val="0"/>
              <w:spacing w:after="0" w:line="240" w:lineRule="auto"/>
              <w:rPr>
                <w:rFonts w:ascii="Times New Roman" w:eastAsia="Calibri" w:hAnsi="Times New Roman" w:cs="Times New Roman"/>
                <w:sz w:val="16"/>
                <w:szCs w:val="16"/>
                <w:lang w:eastAsia="ru-RU"/>
              </w:rPr>
            </w:pPr>
          </w:p>
        </w:tc>
        <w:tc>
          <w:tcPr>
            <w:tcW w:w="2835" w:type="dxa"/>
            <w:tcBorders>
              <w:left w:val="nil"/>
              <w:bottom w:val="nil"/>
              <w:right w:val="nil"/>
            </w:tcBorders>
          </w:tcPr>
          <w:p w:rsidR="000E6184" w:rsidRPr="00404151" w:rsidRDefault="000E6184" w:rsidP="002F5491">
            <w:pPr>
              <w:pBdr>
                <w:top w:val="single" w:sz="4" w:space="1" w:color="auto"/>
              </w:pBdr>
              <w:autoSpaceDE w:val="0"/>
              <w:autoSpaceDN w:val="0"/>
              <w:spacing w:after="0" w:line="240" w:lineRule="auto"/>
              <w:jc w:val="center"/>
              <w:rPr>
                <w:rFonts w:ascii="Times New Roman" w:eastAsia="Calibri" w:hAnsi="Times New Roman" w:cs="Times New Roman"/>
                <w:sz w:val="16"/>
                <w:szCs w:val="16"/>
                <w:lang w:eastAsia="ru-RU"/>
              </w:rPr>
            </w:pPr>
            <w:r w:rsidRPr="00404151">
              <w:rPr>
                <w:rFonts w:ascii="Times New Roman" w:eastAsia="Calibri" w:hAnsi="Times New Roman" w:cs="Times New Roman"/>
                <w:sz w:val="16"/>
                <w:szCs w:val="16"/>
                <w:lang w:eastAsia="ru-RU"/>
              </w:rPr>
              <w:t>(подпись должностного лица, составившего определение)</w:t>
            </w:r>
          </w:p>
        </w:tc>
        <w:tc>
          <w:tcPr>
            <w:tcW w:w="709" w:type="dxa"/>
            <w:tcBorders>
              <w:top w:val="nil"/>
              <w:left w:val="nil"/>
              <w:bottom w:val="nil"/>
              <w:right w:val="nil"/>
            </w:tcBorders>
          </w:tcPr>
          <w:p w:rsidR="000E6184" w:rsidRPr="00404151" w:rsidRDefault="000E6184" w:rsidP="002F5491">
            <w:pPr>
              <w:autoSpaceDE w:val="0"/>
              <w:autoSpaceDN w:val="0"/>
              <w:spacing w:after="0" w:line="240" w:lineRule="auto"/>
              <w:rPr>
                <w:rFonts w:ascii="Times New Roman" w:eastAsia="Calibri" w:hAnsi="Times New Roman" w:cs="Times New Roman"/>
                <w:sz w:val="16"/>
                <w:szCs w:val="16"/>
                <w:lang w:eastAsia="ru-RU"/>
              </w:rPr>
            </w:pPr>
          </w:p>
        </w:tc>
        <w:tc>
          <w:tcPr>
            <w:tcW w:w="3083" w:type="dxa"/>
            <w:tcBorders>
              <w:left w:val="nil"/>
              <w:bottom w:val="nil"/>
              <w:right w:val="nil"/>
            </w:tcBorders>
          </w:tcPr>
          <w:p w:rsidR="000E6184" w:rsidRPr="00404151" w:rsidRDefault="000E6184" w:rsidP="002F5491">
            <w:pPr>
              <w:pBdr>
                <w:top w:val="single" w:sz="4" w:space="1" w:color="auto"/>
              </w:pBdr>
              <w:autoSpaceDE w:val="0"/>
              <w:autoSpaceDN w:val="0"/>
              <w:spacing w:after="0" w:line="240" w:lineRule="auto"/>
              <w:jc w:val="center"/>
              <w:rPr>
                <w:rFonts w:ascii="Times New Roman" w:eastAsia="Calibri" w:hAnsi="Times New Roman" w:cs="Times New Roman"/>
                <w:sz w:val="16"/>
                <w:szCs w:val="16"/>
                <w:lang w:eastAsia="ru-RU"/>
              </w:rPr>
            </w:pPr>
            <w:r w:rsidRPr="00404151">
              <w:rPr>
                <w:rFonts w:ascii="Times New Roman" w:eastAsia="Calibri" w:hAnsi="Times New Roman" w:cs="Times New Roman"/>
                <w:sz w:val="16"/>
                <w:szCs w:val="16"/>
                <w:lang w:eastAsia="ru-RU"/>
              </w:rPr>
              <w:t>(ФИО должностного лица, составившего определение)</w:t>
            </w:r>
          </w:p>
        </w:tc>
      </w:tr>
    </w:tbl>
    <w:p w:rsidR="000E6184" w:rsidRPr="009C1743" w:rsidRDefault="000E6184" w:rsidP="000E6184">
      <w:pPr>
        <w:shd w:val="clear" w:color="auto" w:fill="FFFFFF"/>
        <w:spacing w:after="360"/>
        <w:jc w:val="both"/>
        <w:textAlignment w:val="baseline"/>
        <w:rPr>
          <w:rFonts w:ascii="Times New Roman" w:eastAsia="Times New Roman" w:hAnsi="Times New Roman" w:cs="Times New Roman"/>
          <w:sz w:val="28"/>
          <w:szCs w:val="28"/>
          <w:lang w:eastAsia="ru-RU"/>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514CC8" w:rsidRDefault="00514CC8"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0E6184" w:rsidRDefault="000E6184" w:rsidP="00C83104">
      <w:pPr>
        <w:pStyle w:val="Default"/>
        <w:tabs>
          <w:tab w:val="left" w:pos="851"/>
        </w:tabs>
        <w:ind w:left="5670"/>
        <w:jc w:val="right"/>
        <w:rPr>
          <w:b/>
          <w:sz w:val="28"/>
          <w:szCs w:val="28"/>
        </w:rPr>
      </w:pPr>
    </w:p>
    <w:p w:rsidR="00C83104" w:rsidRPr="004F2101" w:rsidRDefault="00C83104" w:rsidP="00C83104">
      <w:pPr>
        <w:pStyle w:val="Default"/>
        <w:tabs>
          <w:tab w:val="left" w:pos="851"/>
        </w:tabs>
        <w:ind w:left="5670"/>
        <w:jc w:val="right"/>
        <w:rPr>
          <w:b/>
          <w:sz w:val="28"/>
          <w:szCs w:val="28"/>
        </w:rPr>
      </w:pPr>
      <w:r w:rsidRPr="004F2101">
        <w:rPr>
          <w:b/>
          <w:sz w:val="28"/>
          <w:szCs w:val="28"/>
        </w:rPr>
        <w:lastRenderedPageBreak/>
        <w:t xml:space="preserve">Приложение </w:t>
      </w:r>
      <w:r w:rsidR="007D48DD">
        <w:rPr>
          <w:b/>
          <w:sz w:val="28"/>
          <w:szCs w:val="28"/>
        </w:rPr>
        <w:t>№ 6</w:t>
      </w:r>
    </w:p>
    <w:p w:rsidR="00C83104" w:rsidRPr="004F2101" w:rsidRDefault="00C83104" w:rsidP="004F2101">
      <w:pPr>
        <w:pStyle w:val="Default"/>
        <w:tabs>
          <w:tab w:val="left" w:pos="851"/>
        </w:tabs>
        <w:jc w:val="both"/>
        <w:rPr>
          <w:b/>
          <w:sz w:val="28"/>
          <w:szCs w:val="28"/>
        </w:rPr>
      </w:pPr>
      <w:r w:rsidRPr="004F2101">
        <w:rPr>
          <w:b/>
          <w:sz w:val="28"/>
          <w:szCs w:val="28"/>
        </w:rPr>
        <w:t>к Методическим рекомендациям</w:t>
      </w:r>
    </w:p>
    <w:p w:rsidR="00C83104" w:rsidRPr="00F20221" w:rsidRDefault="00C83104" w:rsidP="00C83104">
      <w:pPr>
        <w:pStyle w:val="Default"/>
        <w:tabs>
          <w:tab w:val="left" w:pos="851"/>
        </w:tabs>
        <w:jc w:val="both"/>
        <w:rPr>
          <w:sz w:val="28"/>
          <w:szCs w:val="28"/>
        </w:rPr>
      </w:pPr>
    </w:p>
    <w:p w:rsidR="00C83104" w:rsidRPr="0029264E" w:rsidRDefault="00C83104" w:rsidP="004D2851">
      <w:pPr>
        <w:pStyle w:val="Default"/>
        <w:tabs>
          <w:tab w:val="left" w:pos="851"/>
        </w:tabs>
        <w:jc w:val="center"/>
        <w:rPr>
          <w:b/>
          <w:sz w:val="28"/>
          <w:szCs w:val="28"/>
        </w:rPr>
      </w:pPr>
      <w:r w:rsidRPr="0029264E">
        <w:rPr>
          <w:b/>
          <w:sz w:val="28"/>
          <w:szCs w:val="28"/>
        </w:rPr>
        <w:t>ОПРЕДЕЛЕНИЕ</w:t>
      </w:r>
    </w:p>
    <w:p w:rsidR="00C83104" w:rsidRPr="0029264E" w:rsidRDefault="00C83104" w:rsidP="004D2851">
      <w:pPr>
        <w:pStyle w:val="Default"/>
        <w:tabs>
          <w:tab w:val="left" w:pos="851"/>
        </w:tabs>
        <w:jc w:val="center"/>
        <w:rPr>
          <w:b/>
          <w:sz w:val="28"/>
          <w:szCs w:val="28"/>
        </w:rPr>
      </w:pPr>
      <w:r w:rsidRPr="0029264E">
        <w:rPr>
          <w:b/>
          <w:sz w:val="28"/>
          <w:szCs w:val="28"/>
        </w:rPr>
        <w:t>о продлении срока административного расследования</w:t>
      </w:r>
    </w:p>
    <w:p w:rsidR="00C83104" w:rsidRPr="00F20221" w:rsidRDefault="00C83104" w:rsidP="00C83104">
      <w:pPr>
        <w:pStyle w:val="Default"/>
        <w:tabs>
          <w:tab w:val="left" w:pos="851"/>
        </w:tabs>
        <w:jc w:val="both"/>
        <w:rPr>
          <w:sz w:val="28"/>
          <w:szCs w:val="28"/>
        </w:rPr>
      </w:pPr>
    </w:p>
    <w:p w:rsidR="00C83104" w:rsidRPr="00F20221" w:rsidRDefault="00C83104" w:rsidP="00C83104">
      <w:pPr>
        <w:tabs>
          <w:tab w:val="left" w:pos="851"/>
        </w:tabs>
        <w:spacing w:after="0" w:line="240" w:lineRule="auto"/>
        <w:jc w:val="both"/>
        <w:rPr>
          <w:rFonts w:ascii="Times New Roman" w:hAnsi="Times New Roman" w:cs="Times New Roman"/>
          <w:sz w:val="28"/>
          <w:szCs w:val="28"/>
        </w:rPr>
      </w:pPr>
      <w:r w:rsidRPr="00F20221">
        <w:rPr>
          <w:rFonts w:ascii="Times New Roman" w:hAnsi="Times New Roman" w:cs="Times New Roman"/>
          <w:sz w:val="28"/>
          <w:szCs w:val="28"/>
        </w:rPr>
        <w:t>«______»____________ 20___ г.                                      ______________</w:t>
      </w:r>
    </w:p>
    <w:p w:rsidR="00C83104" w:rsidRPr="0029264E" w:rsidRDefault="00C83104" w:rsidP="00C83104">
      <w:pPr>
        <w:tabs>
          <w:tab w:val="left" w:pos="851"/>
        </w:tabs>
        <w:jc w:val="both"/>
        <w:rPr>
          <w:rFonts w:ascii="Times New Roman" w:hAnsi="Times New Roman" w:cs="Times New Roman"/>
          <w:sz w:val="24"/>
          <w:szCs w:val="24"/>
        </w:rPr>
      </w:pPr>
      <w:r w:rsidRPr="0029264E">
        <w:rPr>
          <w:rFonts w:ascii="Times New Roman" w:hAnsi="Times New Roman" w:cs="Times New Roman"/>
          <w:sz w:val="24"/>
          <w:szCs w:val="24"/>
        </w:rPr>
        <w:t>(место составления)</w:t>
      </w:r>
    </w:p>
    <w:p w:rsidR="00C83104" w:rsidRPr="00F20221" w:rsidRDefault="00C83104" w:rsidP="00C83104">
      <w:pPr>
        <w:pStyle w:val="Default"/>
        <w:tabs>
          <w:tab w:val="left" w:pos="851"/>
        </w:tabs>
        <w:ind w:firstLine="567"/>
        <w:jc w:val="both"/>
        <w:rPr>
          <w:sz w:val="28"/>
          <w:szCs w:val="28"/>
        </w:rPr>
      </w:pPr>
      <w:proofErr w:type="spellStart"/>
      <w:r>
        <w:rPr>
          <w:sz w:val="28"/>
          <w:szCs w:val="28"/>
        </w:rPr>
        <w:t>П</w:t>
      </w:r>
      <w:r w:rsidRPr="00F20221">
        <w:rPr>
          <w:sz w:val="28"/>
          <w:szCs w:val="28"/>
        </w:rPr>
        <w:t>редседател</w:t>
      </w:r>
      <w:r>
        <w:rPr>
          <w:sz w:val="28"/>
          <w:szCs w:val="28"/>
        </w:rPr>
        <w:t>ь</w:t>
      </w:r>
      <w:r w:rsidR="006E3C68">
        <w:rPr>
          <w:sz w:val="28"/>
          <w:szCs w:val="28"/>
        </w:rPr>
        <w:t>К</w:t>
      </w:r>
      <w:r w:rsidR="00E9660C">
        <w:rPr>
          <w:sz w:val="28"/>
          <w:szCs w:val="28"/>
        </w:rPr>
        <w:t>онтрольно-счетной</w:t>
      </w:r>
      <w:proofErr w:type="spellEnd"/>
      <w:r w:rsidR="00E9660C">
        <w:rPr>
          <w:sz w:val="28"/>
          <w:szCs w:val="28"/>
        </w:rPr>
        <w:t xml:space="preserve"> </w:t>
      </w:r>
      <w:proofErr w:type="spellStart"/>
      <w:r w:rsidR="00E9660C">
        <w:rPr>
          <w:sz w:val="28"/>
          <w:szCs w:val="28"/>
        </w:rPr>
        <w:t>палаты</w:t>
      </w:r>
      <w:r w:rsidR="004D2851">
        <w:rPr>
          <w:sz w:val="28"/>
          <w:szCs w:val="28"/>
        </w:rPr>
        <w:t>Московской</w:t>
      </w:r>
      <w:proofErr w:type="spellEnd"/>
      <w:r w:rsidR="004D2851">
        <w:rPr>
          <w:sz w:val="28"/>
          <w:szCs w:val="28"/>
        </w:rPr>
        <w:t xml:space="preserve"> област</w:t>
      </w:r>
      <w:proofErr w:type="gramStart"/>
      <w:r w:rsidR="004D2851">
        <w:rPr>
          <w:sz w:val="28"/>
          <w:szCs w:val="28"/>
        </w:rPr>
        <w:t>и</w:t>
      </w:r>
      <w:r>
        <w:rPr>
          <w:sz w:val="28"/>
          <w:szCs w:val="28"/>
        </w:rPr>
        <w:t>(</w:t>
      </w:r>
      <w:proofErr w:type="gramEnd"/>
      <w:r>
        <w:rPr>
          <w:sz w:val="28"/>
          <w:szCs w:val="28"/>
        </w:rPr>
        <w:t xml:space="preserve">либо заместитель </w:t>
      </w:r>
      <w:r w:rsidR="004D2851">
        <w:rPr>
          <w:sz w:val="28"/>
          <w:szCs w:val="28"/>
        </w:rPr>
        <w:t>Председателя К</w:t>
      </w:r>
      <w:r w:rsidR="00E9660C">
        <w:rPr>
          <w:sz w:val="28"/>
          <w:szCs w:val="28"/>
        </w:rPr>
        <w:t>онтрольно-счетной палаты</w:t>
      </w:r>
      <w:r w:rsidR="004D2851">
        <w:rPr>
          <w:sz w:val="28"/>
          <w:szCs w:val="28"/>
        </w:rPr>
        <w:t xml:space="preserve"> Московской области</w:t>
      </w:r>
      <w:r>
        <w:rPr>
          <w:sz w:val="28"/>
          <w:szCs w:val="28"/>
        </w:rPr>
        <w:t>) __________________________</w:t>
      </w:r>
      <w:r w:rsidRPr="00F20221">
        <w:rPr>
          <w:sz w:val="28"/>
          <w:szCs w:val="28"/>
        </w:rPr>
        <w:t xml:space="preserve"> в ходе рассмотрения ходатайства </w:t>
      </w:r>
      <w:r w:rsidR="009C7484">
        <w:rPr>
          <w:sz w:val="28"/>
          <w:szCs w:val="28"/>
        </w:rPr>
        <w:t xml:space="preserve">должностного лица КСП Московской области </w:t>
      </w:r>
      <w:r w:rsidRPr="00F20221">
        <w:rPr>
          <w:sz w:val="28"/>
          <w:szCs w:val="28"/>
        </w:rPr>
        <w:t xml:space="preserve"> _______________________________о продлении срока проведения административного расследования по делу об административн</w:t>
      </w:r>
      <w:r w:rsidR="004D2851">
        <w:rPr>
          <w:sz w:val="28"/>
          <w:szCs w:val="28"/>
        </w:rPr>
        <w:t xml:space="preserve">ом правонарушении </w:t>
      </w:r>
      <w:r>
        <w:rPr>
          <w:sz w:val="28"/>
          <w:szCs w:val="28"/>
        </w:rPr>
        <w:t xml:space="preserve">от </w:t>
      </w:r>
      <w:r w:rsidRPr="00F20221">
        <w:rPr>
          <w:sz w:val="28"/>
          <w:szCs w:val="28"/>
        </w:rPr>
        <w:t>____________, возбужденного в  отношении _____________</w:t>
      </w:r>
      <w:r>
        <w:rPr>
          <w:sz w:val="28"/>
          <w:szCs w:val="28"/>
        </w:rPr>
        <w:t>___________</w:t>
      </w:r>
      <w:r w:rsidRPr="00F20221">
        <w:rPr>
          <w:sz w:val="28"/>
          <w:szCs w:val="28"/>
        </w:rPr>
        <w:t>________ по ст. _________ КоАП РФ,</w:t>
      </w:r>
    </w:p>
    <w:p w:rsidR="00C83104" w:rsidRPr="00F20221" w:rsidRDefault="00C83104" w:rsidP="004D2851">
      <w:pPr>
        <w:pStyle w:val="Default"/>
        <w:tabs>
          <w:tab w:val="left" w:pos="851"/>
        </w:tabs>
        <w:jc w:val="center"/>
        <w:rPr>
          <w:sz w:val="28"/>
          <w:szCs w:val="28"/>
        </w:rPr>
      </w:pPr>
      <w:r w:rsidRPr="00F20221">
        <w:rPr>
          <w:sz w:val="28"/>
          <w:szCs w:val="28"/>
        </w:rPr>
        <w:t>УСТАНОВИЛ:</w:t>
      </w:r>
    </w:p>
    <w:p w:rsidR="00C83104" w:rsidRPr="00F20221" w:rsidRDefault="00C83104" w:rsidP="00C83104">
      <w:pPr>
        <w:pStyle w:val="Default"/>
        <w:tabs>
          <w:tab w:val="left" w:pos="851"/>
        </w:tabs>
        <w:ind w:firstLine="567"/>
        <w:jc w:val="both"/>
        <w:rPr>
          <w:sz w:val="28"/>
          <w:szCs w:val="28"/>
        </w:rPr>
      </w:pPr>
      <w:r w:rsidRPr="00F20221">
        <w:rPr>
          <w:sz w:val="28"/>
          <w:szCs w:val="28"/>
        </w:rPr>
        <w:t>Срок проведения административного расследования по делу об административном правонарушении № _________</w:t>
      </w:r>
      <w:proofErr w:type="gramStart"/>
      <w:r>
        <w:rPr>
          <w:sz w:val="28"/>
          <w:szCs w:val="28"/>
        </w:rPr>
        <w:t xml:space="preserve">от </w:t>
      </w:r>
      <w:r w:rsidRPr="00F20221">
        <w:rPr>
          <w:sz w:val="28"/>
          <w:szCs w:val="28"/>
        </w:rPr>
        <w:t>__________ истекает</w:t>
      </w:r>
      <w:proofErr w:type="gramEnd"/>
      <w:r w:rsidRPr="00F20221">
        <w:rPr>
          <w:sz w:val="28"/>
          <w:szCs w:val="28"/>
        </w:rPr>
        <w:t xml:space="preserve"> ___________________ года. Вместе с тем, в целях всестороннего, полного и объективного выяснения обстоятельств совершения административного правонарушения необходимо провести ряд процессуальных действий и мероприятий, выполнение которых не может быть окончено до наступления указанного срока, в связи с чем, для проведения административного расследования требуются дополнительные временные затраты.</w:t>
      </w:r>
    </w:p>
    <w:p w:rsidR="00C83104" w:rsidRPr="00F20221" w:rsidRDefault="00C83104" w:rsidP="004D2851">
      <w:pPr>
        <w:pStyle w:val="Default"/>
        <w:tabs>
          <w:tab w:val="left" w:pos="851"/>
        </w:tabs>
        <w:ind w:firstLine="567"/>
        <w:jc w:val="center"/>
        <w:rPr>
          <w:sz w:val="28"/>
          <w:szCs w:val="28"/>
        </w:rPr>
      </w:pPr>
      <w:r w:rsidRPr="00F20221">
        <w:rPr>
          <w:sz w:val="28"/>
          <w:szCs w:val="28"/>
        </w:rPr>
        <w:t xml:space="preserve">На основании вышеизложенного, руководствуясь ст.28.7 КоАП </w:t>
      </w:r>
      <w:r w:rsidR="00937445">
        <w:rPr>
          <w:sz w:val="28"/>
          <w:szCs w:val="28"/>
        </w:rPr>
        <w:t>РФ</w:t>
      </w:r>
      <w:proofErr w:type="gramStart"/>
      <w:r w:rsidRPr="00F20221">
        <w:rPr>
          <w:sz w:val="28"/>
          <w:szCs w:val="28"/>
        </w:rPr>
        <w:t>,О</w:t>
      </w:r>
      <w:proofErr w:type="gramEnd"/>
      <w:r w:rsidRPr="00F20221">
        <w:rPr>
          <w:sz w:val="28"/>
          <w:szCs w:val="28"/>
        </w:rPr>
        <w:t>ПРЕДЕЛИЛ:</w:t>
      </w:r>
    </w:p>
    <w:p w:rsidR="00C83104" w:rsidRPr="00F20221" w:rsidRDefault="00C83104" w:rsidP="00C83104">
      <w:pPr>
        <w:pStyle w:val="Default"/>
        <w:tabs>
          <w:tab w:val="left" w:pos="851"/>
        </w:tabs>
        <w:ind w:firstLine="567"/>
        <w:jc w:val="both"/>
        <w:rPr>
          <w:sz w:val="28"/>
          <w:szCs w:val="28"/>
        </w:rPr>
      </w:pPr>
      <w:r w:rsidRPr="00F20221">
        <w:rPr>
          <w:sz w:val="28"/>
          <w:szCs w:val="28"/>
        </w:rPr>
        <w:t xml:space="preserve">Продлить срок административного расследования по делу об административном правонарушении № _________________ </w:t>
      </w:r>
      <w:proofErr w:type="gramStart"/>
      <w:r w:rsidRPr="00F20221">
        <w:rPr>
          <w:sz w:val="28"/>
          <w:szCs w:val="28"/>
        </w:rPr>
        <w:t>до</w:t>
      </w:r>
      <w:proofErr w:type="gramEnd"/>
      <w:r w:rsidRPr="00F20221">
        <w:rPr>
          <w:sz w:val="28"/>
          <w:szCs w:val="28"/>
        </w:rPr>
        <w:t xml:space="preserve"> «______»</w:t>
      </w:r>
    </w:p>
    <w:p w:rsidR="00C83104" w:rsidRPr="00F20221" w:rsidRDefault="00C83104" w:rsidP="00C83104">
      <w:pPr>
        <w:pStyle w:val="Default"/>
        <w:tabs>
          <w:tab w:val="left" w:pos="851"/>
        </w:tabs>
        <w:jc w:val="both"/>
        <w:rPr>
          <w:sz w:val="28"/>
          <w:szCs w:val="28"/>
        </w:rPr>
      </w:pPr>
      <w:r>
        <w:rPr>
          <w:sz w:val="28"/>
          <w:szCs w:val="28"/>
        </w:rPr>
        <w:t>_______________________20____ года</w:t>
      </w:r>
      <w:r w:rsidRPr="00F20221">
        <w:rPr>
          <w:sz w:val="28"/>
          <w:szCs w:val="28"/>
        </w:rPr>
        <w:t xml:space="preserve"> (включительно).</w:t>
      </w:r>
    </w:p>
    <w:p w:rsidR="00C83104" w:rsidRPr="00F20221"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r>
    </w:p>
    <w:p w:rsidR="00C83104" w:rsidRDefault="004D2851" w:rsidP="00C83104">
      <w:pPr>
        <w:pStyle w:val="Default"/>
        <w:tabs>
          <w:tab w:val="left" w:pos="851"/>
        </w:tabs>
        <w:jc w:val="both"/>
        <w:rPr>
          <w:sz w:val="28"/>
          <w:szCs w:val="28"/>
        </w:rPr>
      </w:pPr>
      <w:r>
        <w:rPr>
          <w:sz w:val="28"/>
          <w:szCs w:val="28"/>
        </w:rPr>
        <w:t>(заместитель Председателя)</w:t>
      </w:r>
    </w:p>
    <w:p w:rsidR="00E9660C" w:rsidRDefault="004D2851" w:rsidP="00C83104">
      <w:pPr>
        <w:pStyle w:val="Default"/>
        <w:tabs>
          <w:tab w:val="left" w:pos="851"/>
        </w:tabs>
        <w:jc w:val="both"/>
        <w:rPr>
          <w:sz w:val="28"/>
          <w:szCs w:val="28"/>
        </w:rPr>
      </w:pPr>
      <w:r>
        <w:rPr>
          <w:sz w:val="28"/>
          <w:szCs w:val="28"/>
        </w:rPr>
        <w:t>К</w:t>
      </w:r>
      <w:r w:rsidR="00E9660C">
        <w:rPr>
          <w:sz w:val="28"/>
          <w:szCs w:val="28"/>
        </w:rPr>
        <w:t>онтрольно-счетной палаты</w:t>
      </w:r>
    </w:p>
    <w:p w:rsidR="004D2851" w:rsidRDefault="004D2851" w:rsidP="00C83104">
      <w:pPr>
        <w:pStyle w:val="Default"/>
        <w:tabs>
          <w:tab w:val="left" w:pos="851"/>
        </w:tabs>
        <w:jc w:val="both"/>
        <w:rPr>
          <w:sz w:val="28"/>
          <w:szCs w:val="28"/>
        </w:rPr>
      </w:pPr>
      <w:r>
        <w:rPr>
          <w:sz w:val="28"/>
          <w:szCs w:val="28"/>
        </w:rPr>
        <w:t>Московской области</w:t>
      </w: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r w:rsidRPr="00F20221">
        <w:rPr>
          <w:sz w:val="28"/>
          <w:szCs w:val="28"/>
        </w:rPr>
        <w:t>Копия определения направлена по адресу: _____________________</w:t>
      </w:r>
      <w:r>
        <w:rPr>
          <w:sz w:val="28"/>
          <w:szCs w:val="28"/>
        </w:rPr>
        <w:t>дата__</w:t>
      </w:r>
      <w:r w:rsidRPr="00F20221">
        <w:rPr>
          <w:sz w:val="28"/>
          <w:szCs w:val="28"/>
        </w:rPr>
        <w:t>_____</w:t>
      </w:r>
    </w:p>
    <w:p w:rsidR="00C83104" w:rsidRDefault="00C83104" w:rsidP="00C83104">
      <w:pPr>
        <w:rPr>
          <w:rFonts w:ascii="Times New Roman" w:hAnsi="Times New Roman" w:cs="Times New Roman"/>
          <w:color w:val="000000"/>
          <w:sz w:val="28"/>
          <w:szCs w:val="28"/>
        </w:rPr>
      </w:pPr>
      <w:r>
        <w:rPr>
          <w:sz w:val="28"/>
          <w:szCs w:val="28"/>
        </w:rPr>
        <w:br w:type="page"/>
      </w:r>
    </w:p>
    <w:p w:rsidR="00C83104" w:rsidRPr="00F20221" w:rsidRDefault="000B7872" w:rsidP="00C83104">
      <w:pPr>
        <w:pStyle w:val="Default"/>
        <w:tabs>
          <w:tab w:val="left" w:pos="851"/>
        </w:tabs>
        <w:jc w:val="right"/>
        <w:rPr>
          <w:sz w:val="28"/>
          <w:szCs w:val="28"/>
        </w:rPr>
      </w:pPr>
      <w:r>
        <w:rPr>
          <w:sz w:val="28"/>
          <w:szCs w:val="28"/>
        </w:rPr>
        <w:lastRenderedPageBreak/>
        <w:t>(</w:t>
      </w:r>
      <w:proofErr w:type="gramStart"/>
      <w:r w:rsidR="00C83104" w:rsidRPr="00F20221">
        <w:rPr>
          <w:sz w:val="28"/>
          <w:szCs w:val="28"/>
        </w:rPr>
        <w:t>Заказное</w:t>
      </w:r>
      <w:proofErr w:type="gramEnd"/>
      <w:r w:rsidR="00C83104" w:rsidRPr="00F20221">
        <w:rPr>
          <w:sz w:val="28"/>
          <w:szCs w:val="28"/>
        </w:rPr>
        <w:t xml:space="preserve"> с уведомлением</w:t>
      </w:r>
      <w:r w:rsidR="00C83104">
        <w:rPr>
          <w:sz w:val="28"/>
          <w:szCs w:val="28"/>
        </w:rPr>
        <w:t>)</w:t>
      </w:r>
    </w:p>
    <w:p w:rsidR="00C83104" w:rsidRPr="00F20221" w:rsidRDefault="00C83104" w:rsidP="00C83104">
      <w:pPr>
        <w:pStyle w:val="Default"/>
        <w:tabs>
          <w:tab w:val="left" w:pos="851"/>
        </w:tabs>
        <w:ind w:left="5670"/>
        <w:jc w:val="both"/>
        <w:rPr>
          <w:sz w:val="28"/>
          <w:szCs w:val="28"/>
        </w:rPr>
      </w:pP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Кому_______</w:t>
      </w:r>
      <w:r w:rsidR="004D2851">
        <w:rPr>
          <w:rFonts w:ascii="Times New Roman" w:eastAsiaTheme="minorEastAsia" w:hAnsi="Times New Roman" w:cs="Times New Roman"/>
          <w:sz w:val="28"/>
          <w:szCs w:val="28"/>
          <w:lang w:eastAsia="ru-RU"/>
        </w:rPr>
        <w:t>_____________________</w:t>
      </w: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w:t>
      </w:r>
      <w:r w:rsidR="004D2851">
        <w:rPr>
          <w:rFonts w:ascii="Times New Roman" w:eastAsiaTheme="minorEastAsia" w:hAnsi="Times New Roman" w:cs="Times New Roman"/>
          <w:sz w:val="28"/>
          <w:szCs w:val="28"/>
          <w:lang w:eastAsia="ru-RU"/>
        </w:rPr>
        <w:t>_______________________________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(физическому </w:t>
      </w:r>
      <w:proofErr w:type="spellStart"/>
      <w:r w:rsidRPr="007E4E5A">
        <w:rPr>
          <w:rFonts w:ascii="Times New Roman" w:eastAsiaTheme="minorEastAsia" w:hAnsi="Times New Roman" w:cs="Times New Roman"/>
          <w:lang w:eastAsia="ru-RU"/>
        </w:rPr>
        <w:t>лицу</w:t>
      </w:r>
      <w:proofErr w:type="gramStart"/>
      <w:r w:rsidRPr="007E4E5A">
        <w:rPr>
          <w:rFonts w:ascii="Times New Roman" w:eastAsiaTheme="minorEastAsia" w:hAnsi="Times New Roman" w:cs="Times New Roman"/>
          <w:lang w:eastAsia="ru-RU"/>
        </w:rPr>
        <w:t>,ю</w:t>
      </w:r>
      <w:proofErr w:type="gramEnd"/>
      <w:r w:rsidRPr="007E4E5A">
        <w:rPr>
          <w:rFonts w:ascii="Times New Roman" w:eastAsiaTheme="minorEastAsia" w:hAnsi="Times New Roman" w:cs="Times New Roman"/>
          <w:lang w:eastAsia="ru-RU"/>
        </w:rPr>
        <w:t>ридическому</w:t>
      </w:r>
      <w:proofErr w:type="spellEnd"/>
      <w:r w:rsidRPr="007E4E5A">
        <w:rPr>
          <w:rFonts w:ascii="Times New Roman" w:eastAsiaTheme="minorEastAsia" w:hAnsi="Times New Roman" w:cs="Times New Roman"/>
          <w:lang w:eastAsia="ru-RU"/>
        </w:rPr>
        <w:t xml:space="preserve"> лицу, </w:t>
      </w:r>
      <w:r>
        <w:rPr>
          <w:rFonts w:ascii="Times New Roman" w:eastAsiaTheme="minorEastAsia" w:hAnsi="Times New Roman" w:cs="Times New Roman"/>
          <w:lang w:eastAsia="ru-RU"/>
        </w:rPr>
        <w:t>его</w:t>
      </w:r>
      <w:r w:rsidRPr="007E4E5A">
        <w:rPr>
          <w:rFonts w:ascii="Times New Roman" w:eastAsiaTheme="minorEastAsia" w:hAnsi="Times New Roman" w:cs="Times New Roman"/>
          <w:lang w:eastAsia="ru-RU"/>
        </w:rPr>
        <w:t xml:space="preserve"> законн</w:t>
      </w:r>
      <w:r>
        <w:rPr>
          <w:rFonts w:ascii="Times New Roman" w:eastAsiaTheme="minorEastAsia" w:hAnsi="Times New Roman" w:cs="Times New Roman"/>
          <w:lang w:eastAsia="ru-RU"/>
        </w:rPr>
        <w:t>ому</w:t>
      </w:r>
      <w:r w:rsidRPr="007E4E5A">
        <w:rPr>
          <w:rFonts w:ascii="Times New Roman" w:eastAsiaTheme="minorEastAsia" w:hAnsi="Times New Roman" w:cs="Times New Roman"/>
          <w:lang w:eastAsia="ru-RU"/>
        </w:rPr>
        <w:t xml:space="preserve"> представител</w:t>
      </w:r>
      <w:r>
        <w:rPr>
          <w:rFonts w:ascii="Times New Roman" w:eastAsiaTheme="minorEastAsia" w:hAnsi="Times New Roman" w:cs="Times New Roman"/>
          <w:lang w:eastAsia="ru-RU"/>
        </w:rPr>
        <w:t>ю</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w:t>
      </w:r>
      <w:r w:rsidR="004D2851">
        <w:rPr>
          <w:rFonts w:ascii="Times New Roman" w:eastAsiaTheme="minorEastAsia" w:hAnsi="Times New Roman" w:cs="Times New Roman"/>
          <w:sz w:val="28"/>
          <w:szCs w:val="28"/>
          <w:lang w:eastAsia="ru-RU"/>
        </w:rPr>
        <w:t>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(адрес)</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r w:rsidRPr="00F20221">
        <w:rPr>
          <w:sz w:val="28"/>
          <w:szCs w:val="28"/>
        </w:rPr>
        <w:t>О направлении определения</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ind w:firstLine="567"/>
        <w:jc w:val="both"/>
        <w:rPr>
          <w:sz w:val="28"/>
          <w:szCs w:val="28"/>
        </w:rPr>
      </w:pPr>
      <w:r>
        <w:rPr>
          <w:sz w:val="28"/>
          <w:szCs w:val="28"/>
        </w:rPr>
        <w:t>И</w:t>
      </w:r>
      <w:r w:rsidRPr="00F20221">
        <w:rPr>
          <w:sz w:val="28"/>
          <w:szCs w:val="28"/>
        </w:rPr>
        <w:t>нформируем Вас, что в соответствии с ч.5.1 статьи 28.7 Кодекса Р</w:t>
      </w:r>
      <w:r w:rsidR="00CF2C6E">
        <w:rPr>
          <w:sz w:val="28"/>
          <w:szCs w:val="28"/>
        </w:rPr>
        <w:t xml:space="preserve">оссийской </w:t>
      </w:r>
      <w:r w:rsidRPr="00F20221">
        <w:rPr>
          <w:sz w:val="28"/>
          <w:szCs w:val="28"/>
        </w:rPr>
        <w:t>Ф</w:t>
      </w:r>
      <w:r w:rsidR="00CF2C6E">
        <w:rPr>
          <w:sz w:val="28"/>
          <w:szCs w:val="28"/>
        </w:rPr>
        <w:t>едерации</w:t>
      </w:r>
      <w:r w:rsidRPr="00F20221">
        <w:rPr>
          <w:sz w:val="28"/>
          <w:szCs w:val="28"/>
        </w:rPr>
        <w:t xml:space="preserve"> об административных правонарушениях </w:t>
      </w:r>
      <w:proofErr w:type="spellStart"/>
      <w:r w:rsidR="006E3C68">
        <w:rPr>
          <w:sz w:val="28"/>
          <w:szCs w:val="28"/>
        </w:rPr>
        <w:t>КСП</w:t>
      </w:r>
      <w:r w:rsidR="000B7872">
        <w:rPr>
          <w:sz w:val="28"/>
          <w:szCs w:val="28"/>
        </w:rPr>
        <w:t>Московской</w:t>
      </w:r>
      <w:proofErr w:type="spellEnd"/>
      <w:r w:rsidR="000B7872">
        <w:rPr>
          <w:sz w:val="28"/>
          <w:szCs w:val="28"/>
        </w:rPr>
        <w:t xml:space="preserve"> области </w:t>
      </w:r>
      <w:r w:rsidRPr="00F20221">
        <w:rPr>
          <w:sz w:val="28"/>
          <w:szCs w:val="28"/>
        </w:rPr>
        <w:t>принято решение о продлении срока проведения административного расследования по делу об административном правонарушении</w:t>
      </w:r>
      <w:r>
        <w:rPr>
          <w:sz w:val="28"/>
          <w:szCs w:val="28"/>
        </w:rPr>
        <w:t xml:space="preserve"> от ___________№</w:t>
      </w:r>
      <w:r w:rsidRPr="00F20221">
        <w:rPr>
          <w:sz w:val="28"/>
          <w:szCs w:val="28"/>
        </w:rPr>
        <w:t>____, находяще</w:t>
      </w:r>
      <w:r>
        <w:rPr>
          <w:sz w:val="28"/>
          <w:szCs w:val="28"/>
        </w:rPr>
        <w:t>муся</w:t>
      </w:r>
      <w:r w:rsidRPr="00F20221">
        <w:rPr>
          <w:sz w:val="28"/>
          <w:szCs w:val="28"/>
        </w:rPr>
        <w:t xml:space="preserve"> в производстве у</w:t>
      </w:r>
      <w:r w:rsidR="006E3C68">
        <w:rPr>
          <w:sz w:val="28"/>
          <w:szCs w:val="28"/>
        </w:rPr>
        <w:t xml:space="preserve"> должностного лица КСП</w:t>
      </w:r>
      <w:r w:rsidR="00F736D5">
        <w:rPr>
          <w:sz w:val="28"/>
          <w:szCs w:val="28"/>
        </w:rPr>
        <w:t xml:space="preserve"> Московской области</w:t>
      </w:r>
      <w:r>
        <w:rPr>
          <w:sz w:val="28"/>
          <w:szCs w:val="28"/>
        </w:rPr>
        <w:t xml:space="preserve"> _________________</w:t>
      </w:r>
      <w:r w:rsidRPr="00F20221">
        <w:rPr>
          <w:sz w:val="28"/>
          <w:szCs w:val="28"/>
        </w:rPr>
        <w:t>, до «______»________________________ 20 ___ г.</w:t>
      </w:r>
    </w:p>
    <w:p w:rsidR="00C83104" w:rsidRPr="00F20221" w:rsidRDefault="00C83104" w:rsidP="00C83104">
      <w:pPr>
        <w:pStyle w:val="Default"/>
        <w:tabs>
          <w:tab w:val="left" w:pos="851"/>
        </w:tabs>
        <w:ind w:firstLine="567"/>
        <w:jc w:val="both"/>
        <w:rPr>
          <w:sz w:val="28"/>
          <w:szCs w:val="28"/>
        </w:rPr>
      </w:pPr>
      <w:r w:rsidRPr="00F20221">
        <w:rPr>
          <w:sz w:val="28"/>
          <w:szCs w:val="28"/>
        </w:rPr>
        <w:t>В</w:t>
      </w:r>
      <w:r>
        <w:rPr>
          <w:sz w:val="28"/>
          <w:szCs w:val="28"/>
        </w:rPr>
        <w:t xml:space="preserve"> соответствии с требованиями ч.</w:t>
      </w:r>
      <w:r w:rsidR="006E2AFF">
        <w:rPr>
          <w:sz w:val="28"/>
          <w:szCs w:val="28"/>
        </w:rPr>
        <w:t>5.2</w:t>
      </w:r>
      <w:r w:rsidRPr="00F20221">
        <w:rPr>
          <w:sz w:val="28"/>
          <w:szCs w:val="28"/>
        </w:rPr>
        <w:t xml:space="preserve"> ст. 28.7 КоАП РФ направляем в Ваш адрес копию определения о продлении указанного срока.</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r w:rsidRPr="00F20221">
        <w:rPr>
          <w:sz w:val="28"/>
          <w:szCs w:val="28"/>
        </w:rPr>
        <w:t>Приложение: на ________ л. в ________ экз.</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Default="000B7872" w:rsidP="00C83104">
      <w:pPr>
        <w:pStyle w:val="Default"/>
        <w:tabs>
          <w:tab w:val="left" w:pos="851"/>
        </w:tabs>
        <w:jc w:val="both"/>
        <w:rPr>
          <w:sz w:val="28"/>
          <w:szCs w:val="28"/>
        </w:rPr>
      </w:pPr>
      <w:r>
        <w:rPr>
          <w:sz w:val="28"/>
          <w:szCs w:val="28"/>
        </w:rPr>
        <w:t xml:space="preserve">Председатель </w:t>
      </w:r>
      <w:r>
        <w:rPr>
          <w:sz w:val="28"/>
          <w:szCs w:val="28"/>
        </w:rPr>
        <w:tab/>
      </w:r>
      <w:r>
        <w:rPr>
          <w:sz w:val="28"/>
          <w:szCs w:val="28"/>
        </w:rPr>
        <w:tab/>
      </w:r>
      <w:r>
        <w:rPr>
          <w:sz w:val="28"/>
          <w:szCs w:val="28"/>
        </w:rPr>
        <w:tab/>
      </w:r>
    </w:p>
    <w:p w:rsidR="00C83104" w:rsidRDefault="00C83104" w:rsidP="00C83104">
      <w:pPr>
        <w:pStyle w:val="Default"/>
        <w:tabs>
          <w:tab w:val="left" w:pos="851"/>
        </w:tabs>
        <w:jc w:val="both"/>
        <w:rPr>
          <w:sz w:val="28"/>
          <w:szCs w:val="28"/>
        </w:rPr>
      </w:pPr>
      <w:r>
        <w:rPr>
          <w:sz w:val="28"/>
          <w:szCs w:val="28"/>
        </w:rPr>
        <w:t xml:space="preserve">(либо заместитель </w:t>
      </w:r>
      <w:r w:rsidR="000B7872">
        <w:rPr>
          <w:sz w:val="28"/>
          <w:szCs w:val="28"/>
        </w:rPr>
        <w:t>Председателя</w:t>
      </w:r>
      <w:r>
        <w:rPr>
          <w:sz w:val="28"/>
          <w:szCs w:val="28"/>
        </w:rPr>
        <w:t>)</w:t>
      </w:r>
    </w:p>
    <w:p w:rsidR="00F736D5" w:rsidRDefault="004D2851" w:rsidP="00C83104">
      <w:pPr>
        <w:pStyle w:val="Default"/>
        <w:tabs>
          <w:tab w:val="left" w:pos="851"/>
        </w:tabs>
        <w:jc w:val="both"/>
        <w:rPr>
          <w:sz w:val="28"/>
          <w:szCs w:val="28"/>
        </w:rPr>
      </w:pPr>
      <w:r>
        <w:rPr>
          <w:sz w:val="28"/>
          <w:szCs w:val="28"/>
        </w:rPr>
        <w:t>К</w:t>
      </w:r>
      <w:r w:rsidR="00F736D5">
        <w:rPr>
          <w:sz w:val="28"/>
          <w:szCs w:val="28"/>
        </w:rPr>
        <w:t>онтрольно-счетной палаты</w:t>
      </w:r>
    </w:p>
    <w:p w:rsidR="00C83104" w:rsidRDefault="004D2851" w:rsidP="00C83104">
      <w:pPr>
        <w:pStyle w:val="Default"/>
        <w:tabs>
          <w:tab w:val="left" w:pos="851"/>
        </w:tabs>
        <w:jc w:val="both"/>
        <w:rPr>
          <w:sz w:val="28"/>
          <w:szCs w:val="28"/>
        </w:rPr>
      </w:pPr>
      <w:r>
        <w:rPr>
          <w:sz w:val="28"/>
          <w:szCs w:val="28"/>
        </w:rPr>
        <w:t xml:space="preserve">Московской </w:t>
      </w:r>
      <w:r w:rsidR="00F736D5">
        <w:rPr>
          <w:sz w:val="28"/>
          <w:szCs w:val="28"/>
        </w:rPr>
        <w:t>о</w:t>
      </w:r>
      <w:r>
        <w:rPr>
          <w:sz w:val="28"/>
          <w:szCs w:val="28"/>
        </w:rPr>
        <w:t>бласти</w:t>
      </w:r>
    </w:p>
    <w:p w:rsidR="00C83104"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4D2851" w:rsidRDefault="00C83104" w:rsidP="00C83104">
      <w:pPr>
        <w:pStyle w:val="Default"/>
        <w:tabs>
          <w:tab w:val="left" w:pos="851"/>
        </w:tabs>
        <w:ind w:left="5670"/>
        <w:jc w:val="right"/>
        <w:rPr>
          <w:b/>
          <w:sz w:val="28"/>
          <w:szCs w:val="28"/>
        </w:rPr>
      </w:pPr>
      <w:r>
        <w:rPr>
          <w:sz w:val="28"/>
          <w:szCs w:val="28"/>
        </w:rPr>
        <w:br w:type="page"/>
      </w:r>
      <w:r w:rsidRPr="004D2851">
        <w:rPr>
          <w:b/>
          <w:sz w:val="28"/>
          <w:szCs w:val="28"/>
        </w:rPr>
        <w:lastRenderedPageBreak/>
        <w:t>Приложение №</w:t>
      </w:r>
      <w:r w:rsidR="007D48DD">
        <w:rPr>
          <w:b/>
          <w:sz w:val="28"/>
          <w:szCs w:val="28"/>
        </w:rPr>
        <w:t xml:space="preserve"> 7</w:t>
      </w:r>
    </w:p>
    <w:p w:rsidR="004D2851" w:rsidRDefault="00C83104" w:rsidP="004D2851">
      <w:pPr>
        <w:pStyle w:val="Default"/>
        <w:tabs>
          <w:tab w:val="left" w:pos="851"/>
        </w:tabs>
        <w:rPr>
          <w:b/>
          <w:sz w:val="28"/>
          <w:szCs w:val="28"/>
        </w:rPr>
      </w:pPr>
      <w:r w:rsidRPr="004D2851">
        <w:rPr>
          <w:b/>
          <w:sz w:val="28"/>
          <w:szCs w:val="28"/>
        </w:rPr>
        <w:t>к Методическим рекомендациям</w:t>
      </w:r>
    </w:p>
    <w:p w:rsidR="004D2851" w:rsidRDefault="004D2851" w:rsidP="004D2851">
      <w:pPr>
        <w:pStyle w:val="Default"/>
        <w:tabs>
          <w:tab w:val="left" w:pos="851"/>
        </w:tabs>
        <w:rPr>
          <w:rFonts w:eastAsiaTheme="minorEastAsia"/>
          <w:b/>
          <w:bCs/>
          <w:sz w:val="26"/>
          <w:szCs w:val="26"/>
          <w:lang w:eastAsia="ru-RU"/>
        </w:rPr>
      </w:pPr>
    </w:p>
    <w:p w:rsidR="00C83104" w:rsidRDefault="00C83104" w:rsidP="004D2851">
      <w:pPr>
        <w:pStyle w:val="Default"/>
        <w:tabs>
          <w:tab w:val="left" w:pos="851"/>
        </w:tabs>
        <w:jc w:val="center"/>
        <w:rPr>
          <w:rFonts w:eastAsiaTheme="minorEastAsia"/>
          <w:b/>
          <w:bCs/>
          <w:sz w:val="26"/>
          <w:szCs w:val="26"/>
          <w:lang w:eastAsia="ru-RU"/>
        </w:rPr>
      </w:pPr>
      <w:r w:rsidRPr="00666682">
        <w:rPr>
          <w:rFonts w:eastAsiaTheme="minorEastAsia"/>
          <w:b/>
          <w:bCs/>
          <w:sz w:val="26"/>
          <w:szCs w:val="26"/>
          <w:lang w:eastAsia="ru-RU"/>
        </w:rPr>
        <w:t>ПОСТАНОВЛЕНИЕ</w:t>
      </w:r>
    </w:p>
    <w:p w:rsidR="00C83104" w:rsidRDefault="00C83104" w:rsidP="004D2851">
      <w:pPr>
        <w:autoSpaceDE w:val="0"/>
        <w:autoSpaceDN w:val="0"/>
        <w:spacing w:after="0" w:line="240" w:lineRule="auto"/>
        <w:jc w:val="center"/>
        <w:rPr>
          <w:rFonts w:ascii="Times New Roman" w:eastAsiaTheme="minorEastAsia" w:hAnsi="Times New Roman" w:cs="Times New Roman"/>
          <w:b/>
          <w:bCs/>
          <w:sz w:val="26"/>
          <w:szCs w:val="26"/>
          <w:lang w:eastAsia="ru-RU"/>
        </w:rPr>
      </w:pPr>
      <w:r w:rsidRPr="00666682">
        <w:rPr>
          <w:rFonts w:ascii="Times New Roman" w:eastAsiaTheme="minorEastAsia" w:hAnsi="Times New Roman" w:cs="Times New Roman"/>
          <w:b/>
          <w:bCs/>
          <w:sz w:val="26"/>
          <w:szCs w:val="26"/>
          <w:lang w:eastAsia="ru-RU"/>
        </w:rPr>
        <w:t xml:space="preserve">о прекращении </w:t>
      </w:r>
      <w:proofErr w:type="spellStart"/>
      <w:r w:rsidRPr="00666682">
        <w:rPr>
          <w:rFonts w:ascii="Times New Roman" w:eastAsiaTheme="minorEastAsia" w:hAnsi="Times New Roman" w:cs="Times New Roman"/>
          <w:b/>
          <w:bCs/>
          <w:sz w:val="26"/>
          <w:szCs w:val="26"/>
          <w:lang w:eastAsia="ru-RU"/>
        </w:rPr>
        <w:t>производствапо</w:t>
      </w:r>
      <w:proofErr w:type="spellEnd"/>
      <w:r w:rsidRPr="00666682">
        <w:rPr>
          <w:rFonts w:ascii="Times New Roman" w:eastAsiaTheme="minorEastAsia" w:hAnsi="Times New Roman" w:cs="Times New Roman"/>
          <w:b/>
          <w:bCs/>
          <w:sz w:val="26"/>
          <w:szCs w:val="26"/>
          <w:lang w:eastAsia="ru-RU"/>
        </w:rPr>
        <w:t xml:space="preserve"> делу </w:t>
      </w:r>
      <w:proofErr w:type="gramStart"/>
      <w:r w:rsidRPr="00666682">
        <w:rPr>
          <w:rFonts w:ascii="Times New Roman" w:eastAsiaTheme="minorEastAsia" w:hAnsi="Times New Roman" w:cs="Times New Roman"/>
          <w:b/>
          <w:bCs/>
          <w:sz w:val="26"/>
          <w:szCs w:val="26"/>
          <w:lang w:eastAsia="ru-RU"/>
        </w:rPr>
        <w:t>об</w:t>
      </w:r>
      <w:proofErr w:type="gramEnd"/>
    </w:p>
    <w:p w:rsidR="00C83104" w:rsidRDefault="00C83104" w:rsidP="004D2851">
      <w:pPr>
        <w:autoSpaceDE w:val="0"/>
        <w:autoSpaceDN w:val="0"/>
        <w:spacing w:after="0" w:line="240" w:lineRule="auto"/>
        <w:jc w:val="center"/>
        <w:rPr>
          <w:rFonts w:ascii="Times New Roman" w:eastAsiaTheme="minorEastAsia" w:hAnsi="Times New Roman" w:cs="Times New Roman"/>
          <w:b/>
          <w:bCs/>
          <w:sz w:val="26"/>
          <w:szCs w:val="26"/>
          <w:lang w:eastAsia="ru-RU"/>
        </w:rPr>
      </w:pPr>
      <w:r w:rsidRPr="00666682">
        <w:rPr>
          <w:rFonts w:ascii="Times New Roman" w:eastAsiaTheme="minorEastAsia" w:hAnsi="Times New Roman" w:cs="Times New Roman"/>
          <w:b/>
          <w:bCs/>
          <w:sz w:val="26"/>
          <w:szCs w:val="26"/>
          <w:lang w:eastAsia="ru-RU"/>
        </w:rPr>
        <w:t xml:space="preserve">административном </w:t>
      </w:r>
      <w:proofErr w:type="gramStart"/>
      <w:r w:rsidRPr="00666682">
        <w:rPr>
          <w:rFonts w:ascii="Times New Roman" w:eastAsiaTheme="minorEastAsia" w:hAnsi="Times New Roman" w:cs="Times New Roman"/>
          <w:b/>
          <w:bCs/>
          <w:sz w:val="26"/>
          <w:szCs w:val="26"/>
          <w:lang w:eastAsia="ru-RU"/>
        </w:rPr>
        <w:t>правонарушении</w:t>
      </w:r>
      <w:proofErr w:type="gramEnd"/>
    </w:p>
    <w:tbl>
      <w:tblPr>
        <w:tblW w:w="9969" w:type="dxa"/>
        <w:tblLayout w:type="fixed"/>
        <w:tblCellMar>
          <w:left w:w="28" w:type="dxa"/>
          <w:right w:w="28" w:type="dxa"/>
        </w:tblCellMar>
        <w:tblLook w:val="0000"/>
      </w:tblPr>
      <w:tblGrid>
        <w:gridCol w:w="187"/>
        <w:gridCol w:w="454"/>
        <w:gridCol w:w="255"/>
        <w:gridCol w:w="1474"/>
        <w:gridCol w:w="369"/>
        <w:gridCol w:w="369"/>
        <w:gridCol w:w="315"/>
        <w:gridCol w:w="3693"/>
        <w:gridCol w:w="2853"/>
      </w:tblGrid>
      <w:tr w:rsidR="00C83104" w:rsidRPr="00666682" w:rsidTr="00981200">
        <w:trPr>
          <w:cantSplit/>
        </w:trPr>
        <w:tc>
          <w:tcPr>
            <w:tcW w:w="187" w:type="dxa"/>
            <w:tcBorders>
              <w:top w:val="nil"/>
              <w:left w:val="nil"/>
              <w:bottom w:val="nil"/>
              <w:right w:val="nil"/>
            </w:tcBorders>
            <w:vAlign w:val="bottom"/>
          </w:tcPr>
          <w:p w:rsidR="00C83104"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p>
          <w:p w:rsidR="00C83104" w:rsidRPr="00666682"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C83104" w:rsidRPr="00666682"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p>
        </w:tc>
        <w:tc>
          <w:tcPr>
            <w:tcW w:w="315" w:type="dxa"/>
            <w:tcBorders>
              <w:top w:val="nil"/>
              <w:left w:val="nil"/>
              <w:bottom w:val="nil"/>
              <w:right w:val="nil"/>
            </w:tcBorders>
            <w:vAlign w:val="bottom"/>
          </w:tcPr>
          <w:p w:rsidR="00C83104" w:rsidRPr="00666682" w:rsidRDefault="00C83104" w:rsidP="00981200">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666682">
              <w:rPr>
                <w:rFonts w:ascii="Times New Roman" w:eastAsiaTheme="minorEastAsia" w:hAnsi="Times New Roman" w:cs="Times New Roman"/>
                <w:sz w:val="24"/>
                <w:szCs w:val="24"/>
                <w:lang w:eastAsia="ru-RU"/>
              </w:rPr>
              <w:t>г</w:t>
            </w:r>
            <w:proofErr w:type="gramEnd"/>
            <w:r w:rsidRPr="00666682">
              <w:rPr>
                <w:rFonts w:ascii="Times New Roman" w:eastAsiaTheme="minorEastAsia" w:hAnsi="Times New Roman" w:cs="Times New Roman"/>
                <w:sz w:val="24"/>
                <w:szCs w:val="24"/>
                <w:lang w:eastAsia="ru-RU"/>
              </w:rPr>
              <w:t>.</w:t>
            </w:r>
          </w:p>
        </w:tc>
        <w:tc>
          <w:tcPr>
            <w:tcW w:w="3693" w:type="dxa"/>
            <w:tcBorders>
              <w:top w:val="nil"/>
              <w:left w:val="nil"/>
              <w:bottom w:val="nil"/>
              <w:right w:val="nil"/>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p>
        </w:tc>
        <w:tc>
          <w:tcPr>
            <w:tcW w:w="2853" w:type="dxa"/>
            <w:tcBorders>
              <w:top w:val="nil"/>
              <w:left w:val="nil"/>
              <w:bottom w:val="single" w:sz="4" w:space="0" w:color="auto"/>
              <w:right w:val="nil"/>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C83104" w:rsidRPr="00666682" w:rsidTr="00981200">
        <w:trPr>
          <w:cantSplit/>
        </w:trPr>
        <w:tc>
          <w:tcPr>
            <w:tcW w:w="3423" w:type="dxa"/>
            <w:gridSpan w:val="7"/>
            <w:tcBorders>
              <w:top w:val="nil"/>
              <w:left w:val="nil"/>
              <w:bottom w:val="nil"/>
              <w:right w:val="nil"/>
            </w:tcBorders>
          </w:tcPr>
          <w:p w:rsidR="00C83104" w:rsidRPr="00666682" w:rsidRDefault="00C83104" w:rsidP="00981200">
            <w:pPr>
              <w:autoSpaceDE w:val="0"/>
              <w:autoSpaceDN w:val="0"/>
              <w:spacing w:after="0" w:line="240" w:lineRule="auto"/>
              <w:ind w:left="57"/>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(дата рассмотрения дела)</w:t>
            </w:r>
          </w:p>
        </w:tc>
        <w:tc>
          <w:tcPr>
            <w:tcW w:w="3693" w:type="dxa"/>
            <w:tcBorders>
              <w:top w:val="nil"/>
              <w:left w:val="nil"/>
              <w:bottom w:val="nil"/>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2853" w:type="dxa"/>
            <w:tcBorders>
              <w:top w:val="nil"/>
              <w:left w:val="nil"/>
              <w:bottom w:val="nil"/>
              <w:right w:val="nil"/>
            </w:tcBorders>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(место рассмотрения дела)</w:t>
            </w:r>
          </w:p>
        </w:tc>
      </w:tr>
    </w:tbl>
    <w:p w:rsidR="00C83104" w:rsidRPr="00666682" w:rsidRDefault="00C83104" w:rsidP="00C83104">
      <w:pPr>
        <w:tabs>
          <w:tab w:val="right" w:pos="9923"/>
        </w:tabs>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 xml:space="preserve">Я,  </w:t>
      </w:r>
      <w:r w:rsidRPr="00666682">
        <w:rPr>
          <w:rFonts w:ascii="Times New Roman" w:eastAsiaTheme="minorEastAsia" w:hAnsi="Times New Roman" w:cs="Times New Roman"/>
          <w:sz w:val="24"/>
          <w:szCs w:val="24"/>
          <w:lang w:eastAsia="ru-RU"/>
        </w:rPr>
        <w:tab/>
        <w:t>,</w:t>
      </w:r>
    </w:p>
    <w:p w:rsidR="00C83104" w:rsidRPr="00666682" w:rsidRDefault="00C83104" w:rsidP="00C83104">
      <w:pPr>
        <w:pBdr>
          <w:top w:val="single" w:sz="4" w:space="1" w:color="auto"/>
        </w:pBdr>
        <w:autoSpaceDE w:val="0"/>
        <w:autoSpaceDN w:val="0"/>
        <w:spacing w:after="0" w:line="240" w:lineRule="auto"/>
        <w:ind w:left="924" w:right="113"/>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(должность,  Ф.И.О. должностного лица, вынесшего постановление)</w:t>
      </w:r>
    </w:p>
    <w:p w:rsidR="00C83104" w:rsidRPr="00666682" w:rsidRDefault="00C83104" w:rsidP="00C83104">
      <w:pPr>
        <w:autoSpaceDE w:val="0"/>
        <w:autoSpaceDN w:val="0"/>
        <w:spacing w:after="0" w:line="240" w:lineRule="auto"/>
        <w:jc w:val="both"/>
        <w:rPr>
          <w:rFonts w:ascii="Times New Roman" w:eastAsiaTheme="minorEastAsia" w:hAnsi="Times New Roman" w:cs="Times New Roman"/>
          <w:sz w:val="28"/>
          <w:szCs w:val="28"/>
          <w:lang w:eastAsia="ru-RU"/>
        </w:rPr>
      </w:pPr>
      <w:r w:rsidRPr="00666682">
        <w:rPr>
          <w:rFonts w:ascii="Times New Roman" w:eastAsiaTheme="minorEastAsia" w:hAnsi="Times New Roman" w:cs="Times New Roman"/>
          <w:sz w:val="28"/>
          <w:szCs w:val="28"/>
          <w:lang w:eastAsia="ru-RU"/>
        </w:rPr>
        <w:t>рассмотрев материалы дела об административном правонарушении, возбужденного протоколом</w:t>
      </w:r>
      <w:r w:rsidR="004D2851">
        <w:rPr>
          <w:rFonts w:ascii="Times New Roman" w:eastAsiaTheme="minorEastAsia" w:hAnsi="Times New Roman" w:cs="Times New Roman"/>
          <w:sz w:val="28"/>
          <w:szCs w:val="28"/>
          <w:lang w:eastAsia="ru-RU"/>
        </w:rPr>
        <w:t xml:space="preserve"> (определение о возбуждении дела об административном правонарушении и проведении административного расследования) от </w:t>
      </w:r>
      <w:r>
        <w:rPr>
          <w:rFonts w:ascii="Times New Roman" w:eastAsiaTheme="minorEastAsia" w:hAnsi="Times New Roman" w:cs="Times New Roman"/>
          <w:sz w:val="28"/>
          <w:szCs w:val="28"/>
          <w:lang w:eastAsia="ru-RU"/>
        </w:rPr>
        <w:t>«_____» _______________ 20___ №____________</w:t>
      </w:r>
    </w:p>
    <w:p w:rsidR="009C7484" w:rsidRDefault="009C7484" w:rsidP="00C83104">
      <w:pPr>
        <w:autoSpaceDE w:val="0"/>
        <w:autoSpaceDN w:val="0"/>
        <w:spacing w:before="120" w:after="0" w:line="240" w:lineRule="auto"/>
        <w:jc w:val="center"/>
        <w:rPr>
          <w:rFonts w:ascii="Times New Roman" w:eastAsiaTheme="minorEastAsia" w:hAnsi="Times New Roman" w:cs="Times New Roman"/>
          <w:b/>
          <w:bCs/>
          <w:sz w:val="24"/>
          <w:szCs w:val="24"/>
          <w:lang w:eastAsia="ru-RU"/>
        </w:rPr>
      </w:pPr>
    </w:p>
    <w:p w:rsidR="00C83104" w:rsidRPr="00666682" w:rsidRDefault="00C83104" w:rsidP="00C83104">
      <w:pPr>
        <w:autoSpaceDE w:val="0"/>
        <w:autoSpaceDN w:val="0"/>
        <w:spacing w:before="120" w:after="0" w:line="240" w:lineRule="auto"/>
        <w:jc w:val="center"/>
        <w:rPr>
          <w:rFonts w:ascii="Times New Roman" w:eastAsiaTheme="minorEastAsia" w:hAnsi="Times New Roman" w:cs="Times New Roman"/>
          <w:b/>
          <w:bCs/>
          <w:sz w:val="24"/>
          <w:szCs w:val="24"/>
          <w:lang w:eastAsia="ru-RU"/>
        </w:rPr>
      </w:pPr>
      <w:r w:rsidRPr="00666682">
        <w:rPr>
          <w:rFonts w:ascii="Times New Roman" w:eastAsiaTheme="minorEastAsia" w:hAnsi="Times New Roman" w:cs="Times New Roman"/>
          <w:b/>
          <w:bCs/>
          <w:sz w:val="24"/>
          <w:szCs w:val="24"/>
          <w:lang w:eastAsia="ru-RU"/>
        </w:rPr>
        <w:t>УСТАНОВИЛ:</w:t>
      </w:r>
    </w:p>
    <w:p w:rsidR="00C83104" w:rsidRPr="00666682" w:rsidRDefault="00C83104" w:rsidP="00C83104">
      <w:pPr>
        <w:autoSpaceDE w:val="0"/>
        <w:autoSpaceDN w:val="0"/>
        <w:spacing w:after="0" w:line="240" w:lineRule="auto"/>
        <w:rPr>
          <w:rFonts w:ascii="Times New Roman" w:eastAsiaTheme="minorEastAsia" w:hAnsi="Times New Roman" w:cs="Times New Roman"/>
          <w:sz w:val="24"/>
          <w:szCs w:val="24"/>
          <w:lang w:eastAsia="ru-RU"/>
        </w:rPr>
      </w:pPr>
    </w:p>
    <w:p w:rsidR="00C83104" w:rsidRPr="00666682" w:rsidRDefault="00C83104" w:rsidP="00C83104">
      <w:pPr>
        <w:autoSpaceDE w:val="0"/>
        <w:autoSpaceDN w:val="0"/>
        <w:spacing w:after="0" w:line="240" w:lineRule="auto"/>
        <w:rPr>
          <w:rFonts w:ascii="Times New Roman" w:eastAsiaTheme="minorEastAsia" w:hAnsi="Times New Roman" w:cs="Times New Roman"/>
          <w:lang w:eastAsia="ru-RU"/>
        </w:rPr>
      </w:pPr>
    </w:p>
    <w:p w:rsidR="00EA16CF" w:rsidRPr="00666682" w:rsidRDefault="00EA16CF" w:rsidP="00EA16CF">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66682">
        <w:rPr>
          <w:rFonts w:ascii="Times New Roman" w:eastAsiaTheme="minorEastAsia" w:hAnsi="Times New Roman" w:cs="Times New Roman"/>
          <w:lang w:eastAsia="ru-RU"/>
        </w:rPr>
        <w:t>наименование и место нахождения юридического лица (организации),</w:t>
      </w:r>
    </w:p>
    <w:p w:rsidR="00EA16CF" w:rsidRPr="00666682" w:rsidRDefault="00EA16CF" w:rsidP="00EA16CF">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66682">
        <w:rPr>
          <w:rFonts w:ascii="Times New Roman" w:eastAsiaTheme="minorEastAsia" w:hAnsi="Times New Roman" w:cs="Times New Roman"/>
          <w:lang w:eastAsia="ru-RU"/>
        </w:rPr>
        <w:t>(Ф.И.О., место работы и должность, место жительства</w:t>
      </w:r>
      <w:r w:rsidR="009C7484">
        <w:rPr>
          <w:rFonts w:ascii="Times New Roman" w:eastAsiaTheme="minorEastAsia" w:hAnsi="Times New Roman" w:cs="Times New Roman"/>
          <w:lang w:eastAsia="ru-RU"/>
        </w:rPr>
        <w:t xml:space="preserve"> лица, в отношении которого возбуждено производство по делу об административном правонарушении</w:t>
      </w:r>
      <w:r w:rsidRPr="00666682">
        <w:rPr>
          <w:rFonts w:ascii="Times New Roman" w:eastAsiaTheme="minorEastAsia" w:hAnsi="Times New Roman" w:cs="Times New Roman"/>
          <w:lang w:eastAsia="ru-RU"/>
        </w:rPr>
        <w:t xml:space="preserve"> – физического лица,</w:t>
      </w:r>
      <w:r>
        <w:rPr>
          <w:rFonts w:ascii="Times New Roman" w:eastAsiaTheme="minorEastAsia" w:hAnsi="Times New Roman" w:cs="Times New Roman"/>
          <w:lang w:eastAsia="ru-RU"/>
        </w:rPr>
        <w:t xml:space="preserve"> законного представителя юридического </w:t>
      </w:r>
      <w:proofErr w:type="spellStart"/>
      <w:r>
        <w:rPr>
          <w:rFonts w:ascii="Times New Roman" w:eastAsiaTheme="minorEastAsia" w:hAnsi="Times New Roman" w:cs="Times New Roman"/>
          <w:lang w:eastAsia="ru-RU"/>
        </w:rPr>
        <w:t>лица</w:t>
      </w:r>
      <w:proofErr w:type="gramStart"/>
      <w:r>
        <w:rPr>
          <w:rFonts w:ascii="Times New Roman" w:eastAsiaTheme="minorEastAsia" w:hAnsi="Times New Roman" w:cs="Times New Roman"/>
          <w:lang w:eastAsia="ru-RU"/>
        </w:rPr>
        <w:t>,</w:t>
      </w:r>
      <w:r w:rsidRPr="00666682">
        <w:rPr>
          <w:rFonts w:ascii="Times New Roman" w:eastAsiaTheme="minorEastAsia" w:hAnsi="Times New Roman" w:cs="Times New Roman"/>
          <w:lang w:eastAsia="ru-RU"/>
        </w:rPr>
        <w:t>в</w:t>
      </w:r>
      <w:proofErr w:type="gramEnd"/>
      <w:r w:rsidRPr="00666682">
        <w:rPr>
          <w:rFonts w:ascii="Times New Roman" w:eastAsiaTheme="minorEastAsia" w:hAnsi="Times New Roman" w:cs="Times New Roman"/>
          <w:lang w:eastAsia="ru-RU"/>
        </w:rPr>
        <w:t>ремя</w:t>
      </w:r>
      <w:proofErr w:type="spellEnd"/>
      <w:r w:rsidRPr="00666682">
        <w:rPr>
          <w:rFonts w:ascii="Times New Roman" w:eastAsiaTheme="minorEastAsia" w:hAnsi="Times New Roman" w:cs="Times New Roman"/>
          <w:lang w:eastAsia="ru-RU"/>
        </w:rPr>
        <w:t xml:space="preserve">, место, существо правонарушения; нормативный правовой </w:t>
      </w:r>
      <w:proofErr w:type="spellStart"/>
      <w:r w:rsidRPr="00666682">
        <w:rPr>
          <w:rFonts w:ascii="Times New Roman" w:eastAsiaTheme="minorEastAsia" w:hAnsi="Times New Roman" w:cs="Times New Roman"/>
          <w:lang w:eastAsia="ru-RU"/>
        </w:rPr>
        <w:t>акт,предусматривающий</w:t>
      </w:r>
      <w:proofErr w:type="spellEnd"/>
      <w:r w:rsidRPr="00666682">
        <w:rPr>
          <w:rFonts w:ascii="Times New Roman" w:eastAsiaTheme="minorEastAsia" w:hAnsi="Times New Roman" w:cs="Times New Roman"/>
          <w:lang w:eastAsia="ru-RU"/>
        </w:rPr>
        <w:t xml:space="preserve"> ответственность; обстоятельства, исключающие</w:t>
      </w:r>
    </w:p>
    <w:p w:rsidR="00C83104" w:rsidRPr="00666682" w:rsidRDefault="00EA16CF" w:rsidP="00EA16CF">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66682">
        <w:rPr>
          <w:rFonts w:ascii="Times New Roman" w:eastAsiaTheme="minorEastAsia" w:hAnsi="Times New Roman" w:cs="Times New Roman"/>
          <w:lang w:eastAsia="ru-RU"/>
        </w:rPr>
        <w:t>производство по делу, перечисленные в ст. 24.5 КоАП РФ)</w:t>
      </w:r>
    </w:p>
    <w:p w:rsidR="00C83104" w:rsidRPr="00666682" w:rsidRDefault="00C83104" w:rsidP="00C83104">
      <w:pPr>
        <w:pBdr>
          <w:top w:val="single" w:sz="4" w:space="1" w:color="auto"/>
        </w:pBdr>
        <w:autoSpaceDE w:val="0"/>
        <w:autoSpaceDN w:val="0"/>
        <w:spacing w:after="0" w:line="240" w:lineRule="auto"/>
        <w:rPr>
          <w:rFonts w:ascii="Times New Roman" w:eastAsiaTheme="minorEastAsia" w:hAnsi="Times New Roman" w:cs="Times New Roman"/>
          <w:sz w:val="24"/>
          <w:szCs w:val="24"/>
          <w:lang w:eastAsia="ru-RU"/>
        </w:rPr>
      </w:pPr>
      <w:proofErr w:type="spellStart"/>
      <w:r w:rsidRPr="00666682">
        <w:rPr>
          <w:rFonts w:ascii="Times New Roman" w:eastAsiaTheme="minorEastAsia" w:hAnsi="Times New Roman" w:cs="Times New Roman"/>
          <w:sz w:val="28"/>
          <w:szCs w:val="28"/>
          <w:lang w:eastAsia="ru-RU"/>
        </w:rPr>
        <w:t>Руководствуясь</w:t>
      </w:r>
      <w:r>
        <w:rPr>
          <w:rFonts w:ascii="Times New Roman" w:eastAsiaTheme="minorEastAsia" w:hAnsi="Times New Roman" w:cs="Times New Roman"/>
          <w:sz w:val="28"/>
          <w:szCs w:val="28"/>
          <w:lang w:eastAsia="ru-RU"/>
        </w:rPr>
        <w:t>п.______ч</w:t>
      </w:r>
      <w:proofErr w:type="spellEnd"/>
      <w:r>
        <w:rPr>
          <w:rFonts w:ascii="Times New Roman" w:eastAsiaTheme="minorEastAsia" w:hAnsi="Times New Roman" w:cs="Times New Roman"/>
          <w:sz w:val="28"/>
          <w:szCs w:val="28"/>
          <w:lang w:eastAsia="ru-RU"/>
        </w:rPr>
        <w:t>._____</w:t>
      </w:r>
      <w:r w:rsidRPr="00666682">
        <w:rPr>
          <w:rFonts w:ascii="Times New Roman" w:eastAsiaTheme="minorEastAsia" w:hAnsi="Times New Roman" w:cs="Times New Roman"/>
          <w:sz w:val="28"/>
          <w:szCs w:val="28"/>
          <w:lang w:eastAsia="ru-RU"/>
        </w:rPr>
        <w:t xml:space="preserve"> ст.24.5, а также ст. 29.9 – 29.11 КоАП РФ</w:t>
      </w:r>
    </w:p>
    <w:p w:rsidR="00C83104" w:rsidRDefault="00C83104" w:rsidP="00C83104">
      <w:pPr>
        <w:autoSpaceDE w:val="0"/>
        <w:autoSpaceDN w:val="0"/>
        <w:spacing w:after="0" w:line="240" w:lineRule="auto"/>
        <w:jc w:val="center"/>
        <w:rPr>
          <w:rFonts w:ascii="Times New Roman" w:eastAsiaTheme="minorEastAsia" w:hAnsi="Times New Roman" w:cs="Times New Roman"/>
          <w:b/>
          <w:bCs/>
          <w:sz w:val="24"/>
          <w:szCs w:val="24"/>
          <w:lang w:eastAsia="ru-RU"/>
        </w:rPr>
      </w:pPr>
    </w:p>
    <w:p w:rsidR="00C83104" w:rsidRPr="00666682" w:rsidRDefault="00C83104" w:rsidP="00C83104">
      <w:pPr>
        <w:autoSpaceDE w:val="0"/>
        <w:autoSpaceDN w:val="0"/>
        <w:spacing w:after="0" w:line="240" w:lineRule="auto"/>
        <w:jc w:val="center"/>
        <w:rPr>
          <w:rFonts w:ascii="Times New Roman" w:eastAsiaTheme="minorEastAsia" w:hAnsi="Times New Roman" w:cs="Times New Roman"/>
          <w:b/>
          <w:bCs/>
          <w:sz w:val="24"/>
          <w:szCs w:val="24"/>
          <w:lang w:eastAsia="ru-RU"/>
        </w:rPr>
      </w:pPr>
      <w:r w:rsidRPr="00666682">
        <w:rPr>
          <w:rFonts w:ascii="Times New Roman" w:eastAsiaTheme="minorEastAsia" w:hAnsi="Times New Roman" w:cs="Times New Roman"/>
          <w:b/>
          <w:bCs/>
          <w:sz w:val="24"/>
          <w:szCs w:val="24"/>
          <w:lang w:eastAsia="ru-RU"/>
        </w:rPr>
        <w:t>ПОСТАНОВИЛ:</w:t>
      </w:r>
    </w:p>
    <w:p w:rsidR="00C83104" w:rsidRPr="00666682" w:rsidRDefault="00C83104" w:rsidP="00C83104">
      <w:pPr>
        <w:tabs>
          <w:tab w:val="right" w:pos="9921"/>
        </w:tabs>
        <w:autoSpaceDE w:val="0"/>
        <w:autoSpaceDN w:val="0"/>
        <w:spacing w:after="0" w:line="240" w:lineRule="auto"/>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8"/>
          <w:szCs w:val="28"/>
          <w:lang w:eastAsia="ru-RU"/>
        </w:rPr>
        <w:t>Производство по делу об административном правонарушении, предусмотренном</w:t>
      </w:r>
      <w:r w:rsidRPr="00666682">
        <w:rPr>
          <w:rFonts w:ascii="Times New Roman" w:eastAsiaTheme="minorEastAsia" w:hAnsi="Times New Roman" w:cs="Times New Roman"/>
          <w:sz w:val="24"/>
          <w:szCs w:val="24"/>
          <w:lang w:eastAsia="ru-RU"/>
        </w:rPr>
        <w:tab/>
        <w:t>,</w:t>
      </w:r>
    </w:p>
    <w:p w:rsidR="00C83104" w:rsidRPr="00666682" w:rsidRDefault="00C83104" w:rsidP="00C83104">
      <w:pPr>
        <w:pBdr>
          <w:top w:val="single" w:sz="4" w:space="1" w:color="auto"/>
        </w:pBdr>
        <w:autoSpaceDE w:val="0"/>
        <w:autoSpaceDN w:val="0"/>
        <w:spacing w:after="0" w:line="240" w:lineRule="auto"/>
        <w:ind w:right="113"/>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(указать нормативный правовой акт, предусматривающий ответственность)</w:t>
      </w:r>
    </w:p>
    <w:p w:rsidR="00C83104" w:rsidRPr="00666682" w:rsidRDefault="00C83104" w:rsidP="00C83104">
      <w:pPr>
        <w:autoSpaceDE w:val="0"/>
        <w:autoSpaceDN w:val="0"/>
        <w:spacing w:after="0" w:line="240" w:lineRule="auto"/>
        <w:rPr>
          <w:rFonts w:ascii="Times New Roman" w:eastAsiaTheme="minorEastAsia" w:hAnsi="Times New Roman" w:cs="Times New Roman"/>
          <w:sz w:val="28"/>
          <w:szCs w:val="28"/>
          <w:lang w:eastAsia="ru-RU"/>
        </w:rPr>
      </w:pPr>
      <w:r w:rsidRPr="00666682">
        <w:rPr>
          <w:rFonts w:ascii="Times New Roman" w:eastAsiaTheme="minorEastAsia" w:hAnsi="Times New Roman" w:cs="Times New Roman"/>
          <w:sz w:val="28"/>
          <w:szCs w:val="28"/>
          <w:lang w:eastAsia="ru-RU"/>
        </w:rPr>
        <w:t xml:space="preserve">в отношении  </w:t>
      </w:r>
    </w:p>
    <w:p w:rsidR="00C83104" w:rsidRDefault="00C83104" w:rsidP="00C83104">
      <w:pPr>
        <w:pBdr>
          <w:top w:val="single" w:sz="4" w:space="1" w:color="auto"/>
        </w:pBdr>
        <w:autoSpaceDE w:val="0"/>
        <w:autoSpaceDN w:val="0"/>
        <w:spacing w:after="0" w:line="240" w:lineRule="auto"/>
        <w:ind w:left="1457"/>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(сведения о правонарушителе)</w:t>
      </w:r>
    </w:p>
    <w:p w:rsidR="00C83104" w:rsidRPr="00666682" w:rsidRDefault="00C83104" w:rsidP="00C83104">
      <w:pPr>
        <w:pBdr>
          <w:top w:val="single" w:sz="4" w:space="1" w:color="auto"/>
        </w:pBdr>
        <w:autoSpaceDE w:val="0"/>
        <w:autoSpaceDN w:val="0"/>
        <w:spacing w:after="0" w:line="240" w:lineRule="auto"/>
        <w:ind w:left="1457"/>
        <w:jc w:val="center"/>
        <w:rPr>
          <w:rFonts w:ascii="Times New Roman" w:eastAsiaTheme="minorEastAsia" w:hAnsi="Times New Roman" w:cs="Times New Roman"/>
          <w:sz w:val="20"/>
          <w:szCs w:val="20"/>
          <w:lang w:eastAsia="ru-RU"/>
        </w:rPr>
      </w:pPr>
    </w:p>
    <w:p w:rsidR="00C83104" w:rsidRPr="00666682" w:rsidRDefault="00C83104" w:rsidP="00C8310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C83104" w:rsidRPr="00666682" w:rsidRDefault="00C83104" w:rsidP="00C83104">
      <w:pPr>
        <w:autoSpaceDE w:val="0"/>
        <w:autoSpaceDN w:val="0"/>
        <w:spacing w:after="0" w:line="240" w:lineRule="auto"/>
        <w:rPr>
          <w:rFonts w:ascii="Times New Roman" w:eastAsiaTheme="minorEastAsia" w:hAnsi="Times New Roman" w:cs="Times New Roman"/>
          <w:sz w:val="28"/>
          <w:szCs w:val="28"/>
          <w:lang w:eastAsia="ru-RU"/>
        </w:rPr>
      </w:pPr>
      <w:r w:rsidRPr="00666682">
        <w:rPr>
          <w:rFonts w:ascii="Times New Roman" w:eastAsiaTheme="minorEastAsia" w:hAnsi="Times New Roman" w:cs="Times New Roman"/>
          <w:sz w:val="28"/>
          <w:szCs w:val="28"/>
          <w:lang w:eastAsia="ru-RU"/>
        </w:rPr>
        <w:t>прекратить, о чем уведомить заинтересованных лиц.</w:t>
      </w:r>
    </w:p>
    <w:p w:rsidR="00C83104" w:rsidRDefault="00C83104" w:rsidP="00C83104">
      <w:pPr>
        <w:autoSpaceDE w:val="0"/>
        <w:autoSpaceDN w:val="0"/>
        <w:spacing w:after="0" w:line="240" w:lineRule="auto"/>
        <w:rPr>
          <w:rFonts w:ascii="Times New Roman" w:eastAsiaTheme="minorEastAsia" w:hAnsi="Times New Roman" w:cs="Times New Roman"/>
          <w:sz w:val="24"/>
          <w:szCs w:val="24"/>
          <w:lang w:eastAsia="ru-RU"/>
        </w:rPr>
      </w:pPr>
    </w:p>
    <w:p w:rsidR="00C83104" w:rsidRPr="00666682" w:rsidRDefault="00C83104" w:rsidP="00C8310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(Ф.И.О., должность)</w:t>
      </w:r>
    </w:p>
    <w:tbl>
      <w:tblPr>
        <w:tblW w:w="9384" w:type="dxa"/>
        <w:tblLayout w:type="fixed"/>
        <w:tblCellMar>
          <w:left w:w="28" w:type="dxa"/>
          <w:right w:w="28" w:type="dxa"/>
        </w:tblCellMar>
        <w:tblLook w:val="0000"/>
      </w:tblPr>
      <w:tblGrid>
        <w:gridCol w:w="5131"/>
        <w:gridCol w:w="2694"/>
        <w:gridCol w:w="114"/>
        <w:gridCol w:w="1445"/>
      </w:tblGrid>
      <w:tr w:rsidR="00C83104" w:rsidRPr="00921117" w:rsidTr="00804EEE">
        <w:trPr>
          <w:trHeight w:val="552"/>
        </w:trPr>
        <w:tc>
          <w:tcPr>
            <w:tcW w:w="9384" w:type="dxa"/>
            <w:gridSpan w:val="4"/>
            <w:tcBorders>
              <w:top w:val="nil"/>
              <w:left w:val="nil"/>
              <w:right w:val="nil"/>
            </w:tcBorders>
            <w:vAlign w:val="bottom"/>
          </w:tcPr>
          <w:p w:rsidR="009C7484" w:rsidRDefault="00C83104" w:rsidP="00981200">
            <w:pPr>
              <w:autoSpaceDE w:val="0"/>
              <w:autoSpaceDN w:val="0"/>
              <w:spacing w:after="0" w:line="240" w:lineRule="auto"/>
              <w:rPr>
                <w:rFonts w:ascii="Times New Roman" w:eastAsiaTheme="minorEastAsia" w:hAnsi="Times New Roman" w:cs="Times New Roman"/>
                <w:sz w:val="28"/>
                <w:szCs w:val="28"/>
                <w:lang w:eastAsia="ru-RU"/>
              </w:rPr>
            </w:pPr>
            <w:r w:rsidRPr="00921117">
              <w:rPr>
                <w:rFonts w:ascii="Times New Roman" w:eastAsiaTheme="minorEastAsia" w:hAnsi="Times New Roman" w:cs="Times New Roman"/>
                <w:sz w:val="28"/>
                <w:szCs w:val="28"/>
                <w:lang w:eastAsia="ru-RU"/>
              </w:rPr>
              <w:t xml:space="preserve">Изъятые  оригиналы документов  </w:t>
            </w:r>
            <w:r>
              <w:rPr>
                <w:rFonts w:ascii="Times New Roman" w:eastAsiaTheme="minorEastAsia" w:hAnsi="Times New Roman" w:cs="Times New Roman"/>
                <w:sz w:val="28"/>
                <w:szCs w:val="28"/>
                <w:lang w:eastAsia="ru-RU"/>
              </w:rPr>
              <w:t xml:space="preserve">по ________№_________, </w:t>
            </w:r>
            <w:r w:rsidRPr="00921117">
              <w:rPr>
                <w:rFonts w:ascii="Times New Roman" w:eastAsiaTheme="minorEastAsia" w:hAnsi="Times New Roman" w:cs="Times New Roman"/>
                <w:sz w:val="28"/>
                <w:szCs w:val="28"/>
                <w:lang w:eastAsia="ru-RU"/>
              </w:rPr>
              <w:t>вернуть владельцу  по акту________________</w:t>
            </w:r>
            <w:r>
              <w:rPr>
                <w:rFonts w:ascii="Times New Roman" w:eastAsiaTheme="minorEastAsia" w:hAnsi="Times New Roman" w:cs="Times New Roman"/>
                <w:sz w:val="28"/>
                <w:szCs w:val="28"/>
                <w:lang w:eastAsia="ru-RU"/>
              </w:rPr>
              <w:t>___</w:t>
            </w:r>
            <w:r w:rsidRPr="00921117">
              <w:rPr>
                <w:rFonts w:ascii="Times New Roman" w:eastAsiaTheme="minorEastAsia" w:hAnsi="Times New Roman" w:cs="Times New Roman"/>
                <w:sz w:val="28"/>
                <w:szCs w:val="28"/>
                <w:lang w:eastAsia="ru-RU"/>
              </w:rPr>
              <w:t>________</w:t>
            </w:r>
          </w:p>
          <w:p w:rsidR="00C83104" w:rsidRPr="009C7484" w:rsidRDefault="00C83104" w:rsidP="00981200">
            <w:pPr>
              <w:autoSpaceDE w:val="0"/>
              <w:autoSpaceDN w:val="0"/>
              <w:spacing w:after="0" w:line="240" w:lineRule="auto"/>
              <w:rPr>
                <w:rFonts w:ascii="Times New Roman" w:eastAsiaTheme="minorEastAsia" w:hAnsi="Times New Roman" w:cs="Times New Roman"/>
                <w:lang w:eastAsia="ru-RU"/>
              </w:rPr>
            </w:pPr>
            <w:r w:rsidRPr="009C7484">
              <w:rPr>
                <w:rFonts w:ascii="Times New Roman" w:eastAsiaTheme="minorEastAsia" w:hAnsi="Times New Roman" w:cs="Times New Roman"/>
                <w:lang w:eastAsia="ru-RU"/>
              </w:rPr>
              <w:t>(заполнятся при необходимости)</w:t>
            </w:r>
          </w:p>
        </w:tc>
      </w:tr>
      <w:tr w:rsidR="00C83104" w:rsidRPr="00666682" w:rsidTr="00804EEE">
        <w:tc>
          <w:tcPr>
            <w:tcW w:w="5131" w:type="dxa"/>
            <w:vAlign w:val="bottom"/>
          </w:tcPr>
          <w:p w:rsidR="00C83104" w:rsidRDefault="00C83104" w:rsidP="00981200">
            <w:pPr>
              <w:autoSpaceDE w:val="0"/>
              <w:autoSpaceDN w:val="0"/>
              <w:spacing w:after="0" w:line="240" w:lineRule="auto"/>
              <w:rPr>
                <w:rFonts w:ascii="Times New Roman" w:eastAsiaTheme="minorEastAsia" w:hAnsi="Times New Roman" w:cs="Times New Roman"/>
                <w:sz w:val="26"/>
                <w:szCs w:val="26"/>
                <w:lang w:eastAsia="ru-RU"/>
              </w:rPr>
            </w:pPr>
          </w:p>
          <w:p w:rsidR="00C83104" w:rsidRPr="00666682" w:rsidRDefault="00C83104" w:rsidP="00981200">
            <w:pPr>
              <w:autoSpaceDE w:val="0"/>
              <w:autoSpaceDN w:val="0"/>
              <w:spacing w:after="0" w:line="240" w:lineRule="auto"/>
              <w:rPr>
                <w:rFonts w:ascii="Times New Roman" w:eastAsiaTheme="minorEastAsia" w:hAnsi="Times New Roman" w:cs="Times New Roman"/>
                <w:sz w:val="26"/>
                <w:szCs w:val="26"/>
                <w:lang w:eastAsia="ru-RU"/>
              </w:rPr>
            </w:pPr>
            <w:r w:rsidRPr="00666682">
              <w:rPr>
                <w:rFonts w:ascii="Times New Roman" w:eastAsiaTheme="minorEastAsia" w:hAnsi="Times New Roman" w:cs="Times New Roman"/>
                <w:sz w:val="26"/>
                <w:szCs w:val="26"/>
                <w:lang w:eastAsia="ru-RU"/>
              </w:rPr>
              <w:t>Должностное лицо, вынесшее постановление</w:t>
            </w:r>
          </w:p>
        </w:tc>
        <w:tc>
          <w:tcPr>
            <w:tcW w:w="2694"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14" w:type="dxa"/>
            <w:tcBorders>
              <w:bottom w:val="single" w:sz="4" w:space="0" w:color="auto"/>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p>
        </w:tc>
        <w:tc>
          <w:tcPr>
            <w:tcW w:w="1445"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C83104" w:rsidRPr="00666682" w:rsidTr="00804EEE">
        <w:tc>
          <w:tcPr>
            <w:tcW w:w="5131" w:type="dxa"/>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2694" w:type="dxa"/>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(Ф.И.О.)</w:t>
            </w:r>
          </w:p>
        </w:tc>
        <w:tc>
          <w:tcPr>
            <w:tcW w:w="114" w:type="dxa"/>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1445" w:type="dxa"/>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(подпись)</w:t>
            </w:r>
          </w:p>
        </w:tc>
      </w:tr>
    </w:tbl>
    <w:p w:rsidR="00C83104" w:rsidRPr="00666682" w:rsidRDefault="00C83104" w:rsidP="00C83104">
      <w:pPr>
        <w:autoSpaceDE w:val="0"/>
        <w:autoSpaceDN w:val="0"/>
        <w:spacing w:after="120" w:line="240" w:lineRule="auto"/>
        <w:rPr>
          <w:rFonts w:ascii="Times New Roman" w:eastAsiaTheme="minorEastAsia" w:hAnsi="Times New Roman" w:cs="Times New Roman"/>
          <w:sz w:val="2"/>
          <w:szCs w:val="2"/>
          <w:lang w:eastAsia="ru-RU"/>
        </w:rPr>
      </w:pPr>
    </w:p>
    <w:tbl>
      <w:tblPr>
        <w:tblW w:w="9526" w:type="dxa"/>
        <w:tblLayout w:type="fixed"/>
        <w:tblCellMar>
          <w:left w:w="28" w:type="dxa"/>
          <w:right w:w="28" w:type="dxa"/>
        </w:tblCellMar>
        <w:tblLook w:val="0000"/>
      </w:tblPr>
      <w:tblGrid>
        <w:gridCol w:w="3856"/>
        <w:gridCol w:w="141"/>
        <w:gridCol w:w="454"/>
        <w:gridCol w:w="255"/>
        <w:gridCol w:w="1247"/>
        <w:gridCol w:w="397"/>
        <w:gridCol w:w="369"/>
        <w:gridCol w:w="1503"/>
        <w:gridCol w:w="1304"/>
      </w:tblGrid>
      <w:tr w:rsidR="00C83104" w:rsidRPr="00666682" w:rsidTr="00804EEE">
        <w:tc>
          <w:tcPr>
            <w:tcW w:w="3856" w:type="dxa"/>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6"/>
                <w:szCs w:val="26"/>
                <w:lang w:eastAsia="ru-RU"/>
              </w:rPr>
              <w:t>Копию постановления получи</w:t>
            </w:r>
            <w:proofErr w:type="gramStart"/>
            <w:r w:rsidRPr="00666682">
              <w:rPr>
                <w:rFonts w:ascii="Times New Roman" w:eastAsiaTheme="minorEastAsia" w:hAnsi="Times New Roman" w:cs="Times New Roman"/>
                <w:sz w:val="26"/>
                <w:szCs w:val="26"/>
                <w:lang w:eastAsia="ru-RU"/>
              </w:rPr>
              <w:t>л(</w:t>
            </w:r>
            <w:proofErr w:type="gramEnd"/>
            <w:r w:rsidRPr="00666682">
              <w:rPr>
                <w:rFonts w:ascii="Times New Roman" w:eastAsiaTheme="minorEastAsia" w:hAnsi="Times New Roman" w:cs="Times New Roman"/>
                <w:sz w:val="26"/>
                <w:szCs w:val="26"/>
                <w:lang w:eastAsia="ru-RU"/>
              </w:rPr>
              <w:t>а</w:t>
            </w:r>
            <w:r w:rsidRPr="00666682">
              <w:rPr>
                <w:rFonts w:ascii="Times New Roman" w:eastAsiaTheme="minorEastAsia" w:hAnsi="Times New Roman" w:cs="Times New Roman"/>
                <w:sz w:val="24"/>
                <w:szCs w:val="24"/>
                <w:lang w:eastAsia="ru-RU"/>
              </w:rPr>
              <w:t>)</w:t>
            </w:r>
          </w:p>
        </w:tc>
        <w:tc>
          <w:tcPr>
            <w:tcW w:w="141" w:type="dxa"/>
            <w:tcBorders>
              <w:bottom w:val="single" w:sz="4" w:space="0" w:color="auto"/>
            </w:tcBorders>
            <w:vAlign w:val="bottom"/>
          </w:tcPr>
          <w:p w:rsidR="00C83104" w:rsidRPr="00666682"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454"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bottom w:val="single" w:sz="4" w:space="0" w:color="auto"/>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w:t>
            </w:r>
          </w:p>
        </w:tc>
        <w:tc>
          <w:tcPr>
            <w:tcW w:w="1247"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bottom w:val="single" w:sz="4" w:space="0" w:color="auto"/>
            </w:tcBorders>
            <w:vAlign w:val="bottom"/>
          </w:tcPr>
          <w:p w:rsidR="00C83104" w:rsidRPr="00666682" w:rsidRDefault="00C83104" w:rsidP="00981200">
            <w:pPr>
              <w:autoSpaceDE w:val="0"/>
              <w:autoSpaceDN w:val="0"/>
              <w:spacing w:after="0" w:line="240" w:lineRule="auto"/>
              <w:jc w:val="right"/>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20</w:t>
            </w:r>
          </w:p>
        </w:tc>
        <w:tc>
          <w:tcPr>
            <w:tcW w:w="369" w:type="dxa"/>
            <w:tcBorders>
              <w:bottom w:val="single" w:sz="4" w:space="0" w:color="auto"/>
            </w:tcBorders>
            <w:vAlign w:val="bottom"/>
          </w:tcPr>
          <w:p w:rsidR="00C83104" w:rsidRPr="00666682" w:rsidRDefault="00C83104" w:rsidP="00981200">
            <w:pPr>
              <w:autoSpaceDE w:val="0"/>
              <w:autoSpaceDN w:val="0"/>
              <w:spacing w:after="0" w:line="240" w:lineRule="auto"/>
              <w:rPr>
                <w:rFonts w:ascii="Times New Roman" w:eastAsiaTheme="minorEastAsia" w:hAnsi="Times New Roman" w:cs="Times New Roman"/>
                <w:sz w:val="24"/>
                <w:szCs w:val="24"/>
                <w:lang w:eastAsia="ru-RU"/>
              </w:rPr>
            </w:pPr>
          </w:p>
        </w:tc>
        <w:tc>
          <w:tcPr>
            <w:tcW w:w="1503" w:type="dxa"/>
            <w:tcBorders>
              <w:bottom w:val="single" w:sz="4" w:space="0" w:color="auto"/>
            </w:tcBorders>
            <w:vAlign w:val="bottom"/>
          </w:tcPr>
          <w:p w:rsidR="00C83104" w:rsidRPr="00666682" w:rsidRDefault="00C83104" w:rsidP="00981200">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666682">
              <w:rPr>
                <w:rFonts w:ascii="Times New Roman" w:eastAsiaTheme="minorEastAsia" w:hAnsi="Times New Roman" w:cs="Times New Roman"/>
                <w:sz w:val="24"/>
                <w:szCs w:val="24"/>
                <w:lang w:eastAsia="ru-RU"/>
              </w:rPr>
              <w:t>г</w:t>
            </w:r>
            <w:proofErr w:type="gramEnd"/>
            <w:r w:rsidRPr="00666682">
              <w:rPr>
                <w:rFonts w:ascii="Times New Roman" w:eastAsiaTheme="minorEastAsia" w:hAnsi="Times New Roman" w:cs="Times New Roman"/>
                <w:sz w:val="24"/>
                <w:szCs w:val="24"/>
                <w:lang w:eastAsia="ru-RU"/>
              </w:rPr>
              <w:t>.</w:t>
            </w:r>
          </w:p>
        </w:tc>
        <w:tc>
          <w:tcPr>
            <w:tcW w:w="1304" w:type="dxa"/>
            <w:tcBorders>
              <w:bottom w:val="single" w:sz="4" w:space="0" w:color="auto"/>
            </w:tcBorders>
            <w:vAlign w:val="bottom"/>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C83104" w:rsidRPr="00666682" w:rsidTr="00804EEE">
        <w:tc>
          <w:tcPr>
            <w:tcW w:w="3856" w:type="dxa"/>
            <w:tcBorders>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141"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454"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255"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1247"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397"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369"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rPr>
                <w:rFonts w:ascii="Times New Roman" w:eastAsiaTheme="minorEastAsia" w:hAnsi="Times New Roman" w:cs="Times New Roman"/>
                <w:sz w:val="20"/>
                <w:szCs w:val="20"/>
                <w:lang w:eastAsia="ru-RU"/>
              </w:rPr>
            </w:pPr>
          </w:p>
        </w:tc>
        <w:tc>
          <w:tcPr>
            <w:tcW w:w="1503"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ind w:left="57"/>
              <w:rPr>
                <w:rFonts w:ascii="Times New Roman" w:eastAsiaTheme="minorEastAsia" w:hAnsi="Times New Roman" w:cs="Times New Roman"/>
                <w:sz w:val="20"/>
                <w:szCs w:val="20"/>
                <w:lang w:eastAsia="ru-RU"/>
              </w:rPr>
            </w:pPr>
          </w:p>
        </w:tc>
        <w:tc>
          <w:tcPr>
            <w:tcW w:w="1304" w:type="dxa"/>
            <w:tcBorders>
              <w:top w:val="single" w:sz="4" w:space="0" w:color="auto"/>
              <w:left w:val="nil"/>
              <w:bottom w:val="single" w:sz="4" w:space="0" w:color="auto"/>
              <w:right w:val="nil"/>
            </w:tcBorders>
          </w:tcPr>
          <w:p w:rsidR="00C83104" w:rsidRPr="00666682" w:rsidRDefault="00C83104" w:rsidP="00981200">
            <w:pPr>
              <w:autoSpaceDE w:val="0"/>
              <w:autoSpaceDN w:val="0"/>
              <w:spacing w:after="0" w:line="240" w:lineRule="auto"/>
              <w:jc w:val="center"/>
              <w:rPr>
                <w:rFonts w:ascii="Times New Roman" w:eastAsiaTheme="minorEastAsia" w:hAnsi="Times New Roman" w:cs="Times New Roman"/>
                <w:sz w:val="20"/>
                <w:szCs w:val="20"/>
                <w:lang w:eastAsia="ru-RU"/>
              </w:rPr>
            </w:pPr>
            <w:r w:rsidRPr="00666682">
              <w:rPr>
                <w:rFonts w:ascii="Times New Roman" w:eastAsiaTheme="minorEastAsia" w:hAnsi="Times New Roman" w:cs="Times New Roman"/>
                <w:sz w:val="20"/>
                <w:szCs w:val="20"/>
                <w:lang w:eastAsia="ru-RU"/>
              </w:rPr>
              <w:t>(подпись)</w:t>
            </w:r>
          </w:p>
        </w:tc>
      </w:tr>
      <w:tr w:rsidR="00C83104" w:rsidRPr="003F1FD1" w:rsidTr="00804EEE">
        <w:trPr>
          <w:trHeight w:val="468"/>
        </w:trPr>
        <w:tc>
          <w:tcPr>
            <w:tcW w:w="9526" w:type="dxa"/>
            <w:gridSpan w:val="9"/>
            <w:tcBorders>
              <w:top w:val="single" w:sz="4" w:space="0" w:color="auto"/>
            </w:tcBorders>
          </w:tcPr>
          <w:p w:rsidR="004D2851" w:rsidRPr="003F1FD1" w:rsidRDefault="00C83104" w:rsidP="004D2851">
            <w:pPr>
              <w:autoSpaceDE w:val="0"/>
              <w:autoSpaceDN w:val="0"/>
              <w:spacing w:after="0" w:line="240" w:lineRule="auto"/>
              <w:rPr>
                <w:rFonts w:ascii="Times New Roman" w:eastAsiaTheme="minorEastAsia" w:hAnsi="Times New Roman" w:cs="Times New Roman"/>
                <w:sz w:val="24"/>
                <w:szCs w:val="24"/>
                <w:lang w:eastAsia="ru-RU"/>
              </w:rPr>
            </w:pPr>
            <w:r w:rsidRPr="00921117">
              <w:rPr>
                <w:rFonts w:ascii="Times New Roman" w:eastAsiaTheme="minorEastAsia" w:hAnsi="Times New Roman" w:cs="Times New Roman"/>
                <w:sz w:val="28"/>
                <w:szCs w:val="28"/>
                <w:lang w:eastAsia="ru-RU"/>
              </w:rPr>
              <w:t xml:space="preserve">В случае отправления посредством почтовой связи делается отметка об извещении: </w:t>
            </w:r>
            <w:r w:rsidR="00EA16CF">
              <w:rPr>
                <w:rFonts w:ascii="Times New Roman" w:eastAsiaTheme="minorEastAsia" w:hAnsi="Times New Roman" w:cs="Times New Roman"/>
                <w:sz w:val="24"/>
                <w:szCs w:val="24"/>
                <w:lang w:eastAsia="ru-RU"/>
              </w:rPr>
              <w:t>дата, ______№ ________адрес:______</w:t>
            </w:r>
          </w:p>
        </w:tc>
      </w:tr>
    </w:tbl>
    <w:p w:rsidR="00C83104" w:rsidRPr="00666682" w:rsidRDefault="00EA16CF" w:rsidP="00ED1ECB">
      <w:pPr>
        <w:pageBreakBefore/>
        <w:autoSpaceDE w:val="0"/>
        <w:autoSpaceDN w:val="0"/>
        <w:spacing w:after="0" w:line="240" w:lineRule="auto"/>
        <w:ind w:left="5529"/>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lastRenderedPageBreak/>
        <w:t xml:space="preserve">Приложение к постановлению о </w:t>
      </w:r>
      <w:r w:rsidR="00C83104" w:rsidRPr="00666682">
        <w:rPr>
          <w:rFonts w:ascii="Times New Roman" w:eastAsiaTheme="minorEastAsia" w:hAnsi="Times New Roman" w:cs="Times New Roman"/>
          <w:bCs/>
          <w:sz w:val="24"/>
          <w:szCs w:val="24"/>
          <w:lang w:eastAsia="ru-RU"/>
        </w:rPr>
        <w:t>прекращении производства по делу об административном правонарушении</w:t>
      </w:r>
    </w:p>
    <w:p w:rsidR="00C83104" w:rsidRPr="00666682" w:rsidRDefault="00C83104" w:rsidP="00C83104">
      <w:pPr>
        <w:shd w:val="clear" w:color="auto" w:fill="FFFFFF"/>
        <w:autoSpaceDE w:val="0"/>
        <w:autoSpaceDN w:val="0"/>
        <w:spacing w:after="0" w:line="240" w:lineRule="auto"/>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Кодекс Российской Федерации</w:t>
      </w:r>
      <w:r w:rsidRPr="00666682">
        <w:rPr>
          <w:rFonts w:ascii="Times New Roman" w:eastAsiaTheme="minorEastAsia" w:hAnsi="Times New Roman" w:cs="Times New Roman"/>
          <w:b/>
          <w:sz w:val="24"/>
          <w:szCs w:val="24"/>
          <w:lang w:eastAsia="ru-RU"/>
        </w:rPr>
        <w:br/>
        <w:t>об административных правонарушениях   (извлечения)</w:t>
      </w:r>
    </w:p>
    <w:p w:rsidR="00C83104" w:rsidRPr="00666682" w:rsidRDefault="00C83104" w:rsidP="00C83104">
      <w:pPr>
        <w:shd w:val="clear" w:color="auto" w:fill="FFFFFF"/>
        <w:autoSpaceDE w:val="0"/>
        <w:autoSpaceDN w:val="0"/>
        <w:spacing w:after="0" w:line="240" w:lineRule="auto"/>
        <w:rPr>
          <w:rFonts w:ascii="Times New Roman" w:eastAsiaTheme="minorEastAsia" w:hAnsi="Times New Roman" w:cs="Times New Roman"/>
          <w:sz w:val="24"/>
          <w:szCs w:val="24"/>
          <w:lang w:eastAsia="ru-RU"/>
        </w:rPr>
      </w:pP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25.1. Лицо, в отношении которого ведется производство по делу об административном правонарушении</w:t>
      </w:r>
    </w:p>
    <w:p w:rsidR="00C83104" w:rsidRPr="00666682" w:rsidRDefault="00C83104" w:rsidP="00C83104">
      <w:pPr>
        <w:shd w:val="clear" w:color="auto" w:fill="FFFFFF"/>
        <w:autoSpaceDE w:val="0"/>
        <w:autoSpaceDN w:val="0"/>
        <w:spacing w:before="240"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83104" w:rsidRDefault="00C83104" w:rsidP="00C83104">
      <w:pPr>
        <w:shd w:val="clear" w:color="auto" w:fill="FFFFFF"/>
        <w:autoSpaceDE w:val="0"/>
        <w:autoSpaceDN w:val="0"/>
        <w:spacing w:before="240" w:after="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30.1. Право на обжалование постановления по делу об административном правонарушении</w:t>
      </w:r>
    </w:p>
    <w:p w:rsidR="00C83104" w:rsidRPr="00666682" w:rsidRDefault="00C83104" w:rsidP="00C83104">
      <w:pPr>
        <w:shd w:val="clear" w:color="auto" w:fill="FFFFFF"/>
        <w:autoSpaceDE w:val="0"/>
        <w:autoSpaceDN w:val="0"/>
        <w:spacing w:before="240"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Постановление по делу об административном правонарушении может быть обжаловано лицами, указанными в статьях 25.1 – 25.5 настоящего Кодекса:</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3) </w:t>
      </w:r>
      <w:proofErr w:type="gramStart"/>
      <w:r w:rsidRPr="00666682">
        <w:rPr>
          <w:rFonts w:ascii="Times New Roman" w:eastAsiaTheme="minorEastAsia" w:hAnsi="Times New Roman" w:cs="Times New Roman"/>
          <w:sz w:val="24"/>
          <w:szCs w:val="24"/>
          <w:lang w:eastAsia="ru-RU"/>
        </w:rPr>
        <w:t>вынесенное</w:t>
      </w:r>
      <w:proofErr w:type="gramEnd"/>
      <w:r w:rsidRPr="00666682">
        <w:rPr>
          <w:rFonts w:ascii="Times New Roman" w:eastAsiaTheme="minorEastAsia" w:hAnsi="Times New Roman" w:cs="Times New Roman"/>
          <w:sz w:val="24"/>
          <w:szCs w:val="24"/>
          <w:lang w:eastAsia="ru-RU"/>
        </w:rPr>
        <w:t xml:space="preserve"> должностным лицом – в вышестоящий орган, вышестоящему должностному лицу либо в районный суд по месту рассмотрения дела;</w:t>
      </w:r>
    </w:p>
    <w:p w:rsidR="00C83104" w:rsidRPr="00666682" w:rsidRDefault="00C83104" w:rsidP="00C83104">
      <w:pPr>
        <w:shd w:val="clear" w:color="auto" w:fill="FFFFFF"/>
        <w:autoSpaceDE w:val="0"/>
        <w:autoSpaceDN w:val="0"/>
        <w:spacing w:before="240" w:after="24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30.2. Порядок подачи жалобы на постановление по делу об административном правонарушении</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3. Жалоба может быть подана непосредственно в суд, вышестоящий орган, вышестоящему должностному лицу, уполномоченным ее рассматривать.</w:t>
      </w:r>
    </w:p>
    <w:p w:rsidR="00C83104" w:rsidRPr="00666682" w:rsidRDefault="00C83104" w:rsidP="00C83104">
      <w:pPr>
        <w:shd w:val="clear" w:color="auto" w:fill="FFFFFF"/>
        <w:autoSpaceDE w:val="0"/>
        <w:autoSpaceDN w:val="0"/>
        <w:spacing w:before="240" w:after="240" w:line="240" w:lineRule="auto"/>
        <w:ind w:firstLine="567"/>
        <w:jc w:val="both"/>
        <w:rPr>
          <w:rFonts w:ascii="Times New Roman" w:eastAsiaTheme="minorEastAsia" w:hAnsi="Times New Roman" w:cs="Times New Roman"/>
          <w:b/>
          <w:sz w:val="24"/>
          <w:szCs w:val="24"/>
          <w:lang w:eastAsia="ru-RU"/>
        </w:rPr>
      </w:pPr>
      <w:r w:rsidRPr="00666682">
        <w:rPr>
          <w:rFonts w:ascii="Times New Roman" w:eastAsiaTheme="minorEastAsia" w:hAnsi="Times New Roman" w:cs="Times New Roman"/>
          <w:b/>
          <w:sz w:val="24"/>
          <w:szCs w:val="24"/>
          <w:lang w:eastAsia="ru-RU"/>
        </w:rPr>
        <w:t>Статья 30.3. Срок обжалования постановления по делу об административном правонарушении</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83104" w:rsidRPr="00666682" w:rsidRDefault="00C83104" w:rsidP="00C83104">
      <w:pPr>
        <w:shd w:val="clear" w:color="auto" w:fill="FFFFFF"/>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666682">
        <w:rPr>
          <w:rFonts w:ascii="Times New Roman" w:eastAsiaTheme="minorEastAsia" w:hAnsi="Times New Roman" w:cs="Times New Roman"/>
          <w:sz w:val="24"/>
          <w:szCs w:val="24"/>
          <w:lang w:eastAsia="ru-RU"/>
        </w:rPr>
        <w:t>2. </w:t>
      </w:r>
      <w:proofErr w:type="gramStart"/>
      <w:r w:rsidRPr="00666682">
        <w:rPr>
          <w:rFonts w:ascii="Times New Roman" w:eastAsiaTheme="minorEastAsia" w:hAnsi="Times New Roman" w:cs="Times New Roman"/>
          <w:sz w:val="24"/>
          <w:szCs w:val="24"/>
          <w:lang w:eastAsia="ru-RU"/>
        </w:rPr>
        <w:t>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roofErr w:type="gramEnd"/>
    </w:p>
    <w:p w:rsidR="00C83104" w:rsidRDefault="00C83104" w:rsidP="00ED1ECB">
      <w:pPr>
        <w:spacing w:after="0"/>
        <w:jc w:val="right"/>
        <w:rPr>
          <w:rFonts w:ascii="Times New Roman" w:eastAsiaTheme="minorEastAsia" w:hAnsi="Times New Roman" w:cs="Times New Roman"/>
          <w:sz w:val="28"/>
          <w:szCs w:val="28"/>
          <w:lang w:eastAsia="ru-RU"/>
        </w:rPr>
      </w:pPr>
      <w:r>
        <w:rPr>
          <w:sz w:val="28"/>
          <w:szCs w:val="28"/>
        </w:rPr>
        <w:br w:type="page"/>
      </w:r>
      <w:r w:rsidRPr="00F20221">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 xml:space="preserve">№ </w:t>
      </w:r>
      <w:r w:rsidR="007D48DD">
        <w:rPr>
          <w:rFonts w:ascii="Times New Roman" w:eastAsiaTheme="minorEastAsia" w:hAnsi="Times New Roman" w:cs="Times New Roman"/>
          <w:sz w:val="28"/>
          <w:szCs w:val="28"/>
          <w:lang w:eastAsia="ru-RU"/>
        </w:rPr>
        <w:t>8</w:t>
      </w:r>
    </w:p>
    <w:p w:rsidR="00C83104" w:rsidRDefault="00C83104" w:rsidP="00ED1ECB">
      <w:pPr>
        <w:tabs>
          <w:tab w:val="left" w:pos="851"/>
        </w:tabs>
        <w:spacing w:after="0" w:line="240" w:lineRule="auto"/>
        <w:ind w:left="5387"/>
        <w:jc w:val="right"/>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к Методическим рекомендациям</w:t>
      </w:r>
    </w:p>
    <w:p w:rsidR="00C83104" w:rsidRDefault="00C83104" w:rsidP="00C83104">
      <w:pPr>
        <w:tabs>
          <w:tab w:val="left" w:pos="851"/>
        </w:tabs>
        <w:spacing w:after="0" w:line="240" w:lineRule="auto"/>
        <w:ind w:left="5387"/>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spacing w:after="0" w:line="240" w:lineRule="auto"/>
        <w:jc w:val="both"/>
        <w:rPr>
          <w:rFonts w:ascii="Times New Roman" w:eastAsiaTheme="minorEastAsia" w:hAnsi="Times New Roman" w:cs="Times New Roman"/>
          <w:sz w:val="28"/>
          <w:szCs w:val="28"/>
          <w:lang w:eastAsia="ru-RU"/>
        </w:rPr>
      </w:pPr>
    </w:p>
    <w:p w:rsidR="00C83104" w:rsidRDefault="00C83104" w:rsidP="00EA16CF">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pacing w:val="50"/>
          <w:sz w:val="28"/>
          <w:szCs w:val="28"/>
          <w:lang w:eastAsia="ru-RU"/>
        </w:rPr>
        <w:t>УВЕДОМЛЕНИЕ</w:t>
      </w:r>
      <w:r w:rsidRPr="00F20221">
        <w:rPr>
          <w:rFonts w:ascii="Times New Roman" w:eastAsiaTheme="minorEastAsia" w:hAnsi="Times New Roman" w:cs="Times New Roman"/>
          <w:b/>
          <w:bCs/>
          <w:sz w:val="28"/>
          <w:szCs w:val="28"/>
          <w:lang w:eastAsia="ru-RU"/>
        </w:rPr>
        <w:br/>
        <w:t>(извещение</w:t>
      </w:r>
      <w:proofErr w:type="gramStart"/>
      <w:r w:rsidRPr="00F20221">
        <w:rPr>
          <w:rFonts w:ascii="Times New Roman" w:eastAsiaTheme="minorEastAsia" w:hAnsi="Times New Roman" w:cs="Times New Roman"/>
          <w:b/>
          <w:bCs/>
          <w:sz w:val="28"/>
          <w:szCs w:val="28"/>
          <w:lang w:eastAsia="ru-RU"/>
        </w:rPr>
        <w:t>)о</w:t>
      </w:r>
      <w:proofErr w:type="gramEnd"/>
      <w:r w:rsidRPr="00F20221">
        <w:rPr>
          <w:rFonts w:ascii="Times New Roman" w:eastAsiaTheme="minorEastAsia" w:hAnsi="Times New Roman" w:cs="Times New Roman"/>
          <w:b/>
          <w:bCs/>
          <w:sz w:val="28"/>
          <w:szCs w:val="28"/>
          <w:lang w:eastAsia="ru-RU"/>
        </w:rPr>
        <w:t xml:space="preserve"> времени и месте</w:t>
      </w:r>
    </w:p>
    <w:p w:rsidR="00C83104" w:rsidRDefault="00C83104" w:rsidP="00EA16CF">
      <w:pPr>
        <w:tabs>
          <w:tab w:val="left" w:pos="851"/>
        </w:tabs>
        <w:autoSpaceDE w:val="0"/>
        <w:autoSpaceDN w:val="0"/>
        <w:spacing w:after="0" w:line="240" w:lineRule="auto"/>
        <w:jc w:val="center"/>
        <w:rPr>
          <w:rFonts w:ascii="Times New Roman" w:eastAsiaTheme="minorEastAsia" w:hAnsi="Times New Roman" w:cs="Times New Roman"/>
          <w:b/>
          <w:bCs/>
          <w:sz w:val="28"/>
          <w:szCs w:val="28"/>
          <w:lang w:eastAsia="ru-RU"/>
        </w:rPr>
      </w:pPr>
      <w:r w:rsidRPr="00F20221">
        <w:rPr>
          <w:rFonts w:ascii="Times New Roman" w:eastAsiaTheme="minorEastAsia" w:hAnsi="Times New Roman" w:cs="Times New Roman"/>
          <w:b/>
          <w:bCs/>
          <w:sz w:val="28"/>
          <w:szCs w:val="28"/>
          <w:lang w:eastAsia="ru-RU"/>
        </w:rPr>
        <w:t xml:space="preserve">составления </w:t>
      </w:r>
      <w:proofErr w:type="spellStart"/>
      <w:r w:rsidRPr="00F20221">
        <w:rPr>
          <w:rFonts w:ascii="Times New Roman" w:eastAsiaTheme="minorEastAsia" w:hAnsi="Times New Roman" w:cs="Times New Roman"/>
          <w:b/>
          <w:bCs/>
          <w:sz w:val="28"/>
          <w:szCs w:val="28"/>
          <w:lang w:eastAsia="ru-RU"/>
        </w:rPr>
        <w:t>протоколаоб</w:t>
      </w:r>
      <w:proofErr w:type="spellEnd"/>
      <w:r w:rsidRPr="00F20221">
        <w:rPr>
          <w:rFonts w:ascii="Times New Roman" w:eastAsiaTheme="minorEastAsia" w:hAnsi="Times New Roman" w:cs="Times New Roman"/>
          <w:b/>
          <w:bCs/>
          <w:sz w:val="28"/>
          <w:szCs w:val="28"/>
          <w:lang w:eastAsia="ru-RU"/>
        </w:rPr>
        <w:t xml:space="preserve"> административном </w:t>
      </w:r>
      <w:proofErr w:type="gramStart"/>
      <w:r w:rsidRPr="00F20221">
        <w:rPr>
          <w:rFonts w:ascii="Times New Roman" w:eastAsiaTheme="minorEastAsia" w:hAnsi="Times New Roman" w:cs="Times New Roman"/>
          <w:b/>
          <w:bCs/>
          <w:sz w:val="28"/>
          <w:szCs w:val="28"/>
          <w:lang w:eastAsia="ru-RU"/>
        </w:rPr>
        <w:t>правонарушении</w:t>
      </w:r>
      <w:proofErr w:type="gramEnd"/>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b/>
          <w:bCs/>
          <w:sz w:val="28"/>
          <w:szCs w:val="28"/>
          <w:lang w:eastAsia="ru-RU"/>
        </w:rPr>
      </w:pPr>
    </w:p>
    <w:p w:rsidR="00C83104" w:rsidRDefault="00C83104" w:rsidP="00C83104">
      <w:pPr>
        <w:tabs>
          <w:tab w:val="left" w:pos="851"/>
        </w:tabs>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№__________от _______________</w:t>
      </w:r>
      <w:r>
        <w:rPr>
          <w:rFonts w:ascii="Times New Roman" w:eastAsiaTheme="minorEastAsia" w:hAnsi="Times New Roman" w:cs="Times New Roman"/>
          <w:sz w:val="28"/>
          <w:szCs w:val="28"/>
          <w:lang w:eastAsia="ru-RU"/>
        </w:rPr>
        <w:tab/>
      </w:r>
    </w:p>
    <w:p w:rsidR="00C83104" w:rsidRDefault="00C83104" w:rsidP="00C83104">
      <w:pPr>
        <w:tabs>
          <w:tab w:val="left" w:pos="851"/>
        </w:tabs>
        <w:autoSpaceDE w:val="0"/>
        <w:autoSpaceDN w:val="0"/>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 _____________________________________</w:t>
      </w:r>
      <w:r w:rsidR="00EA16CF">
        <w:rPr>
          <w:rFonts w:ascii="Times New Roman" w:eastAsiaTheme="minorEastAsia" w:hAnsi="Times New Roman" w:cs="Times New Roman"/>
          <w:sz w:val="28"/>
          <w:szCs w:val="28"/>
          <w:lang w:eastAsia="ru-RU"/>
        </w:rPr>
        <w:t>_____________________________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(физическому </w:t>
      </w:r>
      <w:proofErr w:type="spellStart"/>
      <w:r w:rsidRPr="007E4E5A">
        <w:rPr>
          <w:rFonts w:ascii="Times New Roman" w:eastAsiaTheme="minorEastAsia" w:hAnsi="Times New Roman" w:cs="Times New Roman"/>
          <w:lang w:eastAsia="ru-RU"/>
        </w:rPr>
        <w:t>лицу</w:t>
      </w:r>
      <w:proofErr w:type="gramStart"/>
      <w:r w:rsidRPr="007E4E5A">
        <w:rPr>
          <w:rFonts w:ascii="Times New Roman" w:eastAsiaTheme="minorEastAsia" w:hAnsi="Times New Roman" w:cs="Times New Roman"/>
          <w:lang w:eastAsia="ru-RU"/>
        </w:rPr>
        <w:t>,ю</w:t>
      </w:r>
      <w:proofErr w:type="gramEnd"/>
      <w:r w:rsidRPr="007E4E5A">
        <w:rPr>
          <w:rFonts w:ascii="Times New Roman" w:eastAsiaTheme="minorEastAsia" w:hAnsi="Times New Roman" w:cs="Times New Roman"/>
          <w:lang w:eastAsia="ru-RU"/>
        </w:rPr>
        <w:t>ридическому</w:t>
      </w:r>
      <w:proofErr w:type="spellEnd"/>
      <w:r w:rsidRPr="007E4E5A">
        <w:rPr>
          <w:rFonts w:ascii="Times New Roman" w:eastAsiaTheme="minorEastAsia" w:hAnsi="Times New Roman" w:cs="Times New Roman"/>
          <w:lang w:eastAsia="ru-RU"/>
        </w:rPr>
        <w:t xml:space="preserve"> лицу, </w:t>
      </w:r>
      <w:r>
        <w:rPr>
          <w:rFonts w:ascii="Times New Roman" w:eastAsiaTheme="minorEastAsia" w:hAnsi="Times New Roman" w:cs="Times New Roman"/>
          <w:lang w:eastAsia="ru-RU"/>
        </w:rPr>
        <w:t>его</w:t>
      </w:r>
      <w:r w:rsidRPr="007E4E5A">
        <w:rPr>
          <w:rFonts w:ascii="Times New Roman" w:eastAsiaTheme="minorEastAsia" w:hAnsi="Times New Roman" w:cs="Times New Roman"/>
          <w:lang w:eastAsia="ru-RU"/>
        </w:rPr>
        <w:t xml:space="preserve"> законн</w:t>
      </w:r>
      <w:r>
        <w:rPr>
          <w:rFonts w:ascii="Times New Roman" w:eastAsiaTheme="minorEastAsia" w:hAnsi="Times New Roman" w:cs="Times New Roman"/>
          <w:lang w:eastAsia="ru-RU"/>
        </w:rPr>
        <w:t>ому</w:t>
      </w:r>
      <w:r w:rsidRPr="007E4E5A">
        <w:rPr>
          <w:rFonts w:ascii="Times New Roman" w:eastAsiaTheme="minorEastAsia" w:hAnsi="Times New Roman" w:cs="Times New Roman"/>
          <w:lang w:eastAsia="ru-RU"/>
        </w:rPr>
        <w:t xml:space="preserve"> представител</w:t>
      </w:r>
      <w:r>
        <w:rPr>
          <w:rFonts w:ascii="Times New Roman" w:eastAsiaTheme="minorEastAsia" w:hAnsi="Times New Roman" w:cs="Times New Roman"/>
          <w:lang w:eastAsia="ru-RU"/>
        </w:rPr>
        <w:t>ю</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w:t>
      </w:r>
      <w:r w:rsidR="00EA16CF">
        <w:rPr>
          <w:rFonts w:ascii="Times New Roman" w:eastAsiaTheme="minorEastAsia" w:hAnsi="Times New Roman" w:cs="Times New Roman"/>
          <w:sz w:val="28"/>
          <w:szCs w:val="28"/>
          <w:lang w:eastAsia="ru-RU"/>
        </w:rPr>
        <w:t>___________________________</w:t>
      </w:r>
    </w:p>
    <w:p w:rsidR="00C83104" w:rsidRDefault="00C83104" w:rsidP="00C83104">
      <w:pPr>
        <w:tabs>
          <w:tab w:val="left" w:pos="851"/>
        </w:tabs>
        <w:autoSpaceDE w:val="0"/>
        <w:autoSpaceDN w:val="0"/>
        <w:spacing w:after="0" w:line="240" w:lineRule="auto"/>
        <w:ind w:left="4678"/>
        <w:jc w:val="center"/>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(адрес)</w:t>
      </w: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roofErr w:type="gramStart"/>
      <w:r w:rsidRPr="00F20221">
        <w:rPr>
          <w:rFonts w:ascii="Times New Roman" w:eastAsiaTheme="minorEastAsia" w:hAnsi="Times New Roman" w:cs="Times New Roman"/>
          <w:sz w:val="28"/>
          <w:szCs w:val="28"/>
          <w:lang w:eastAsia="ru-RU"/>
        </w:rPr>
        <w:t>Настоящим уведомляю, что Вам</w:t>
      </w:r>
      <w:r>
        <w:rPr>
          <w:rFonts w:ascii="Times New Roman" w:eastAsiaTheme="minorEastAsia" w:hAnsi="Times New Roman" w:cs="Times New Roman"/>
          <w:sz w:val="28"/>
          <w:szCs w:val="28"/>
          <w:lang w:eastAsia="ru-RU"/>
        </w:rPr>
        <w:t xml:space="preserve"> (при себе иметь паспорт)</w:t>
      </w:r>
      <w:r w:rsidRPr="00F20221">
        <w:rPr>
          <w:rFonts w:ascii="Times New Roman" w:eastAsiaTheme="minorEastAsia" w:hAnsi="Times New Roman" w:cs="Times New Roman"/>
          <w:sz w:val="28"/>
          <w:szCs w:val="28"/>
          <w:lang w:eastAsia="ru-RU"/>
        </w:rPr>
        <w:t xml:space="preserve"> либо иному лицу, действующему на </w:t>
      </w:r>
      <w:proofErr w:type="spellStart"/>
      <w:r w:rsidRPr="00F20221">
        <w:rPr>
          <w:rFonts w:ascii="Times New Roman" w:eastAsiaTheme="minorEastAsia" w:hAnsi="Times New Roman" w:cs="Times New Roman"/>
          <w:sz w:val="28"/>
          <w:szCs w:val="28"/>
          <w:lang w:eastAsia="ru-RU"/>
        </w:rPr>
        <w:t>основаниидоверенности</w:t>
      </w:r>
      <w:proofErr w:type="spellEnd"/>
      <w:r>
        <w:rPr>
          <w:rFonts w:ascii="Times New Roman" w:eastAsiaTheme="minorEastAsia" w:hAnsi="Times New Roman" w:cs="Times New Roman"/>
          <w:sz w:val="28"/>
          <w:szCs w:val="28"/>
          <w:lang w:eastAsia="ru-RU"/>
        </w:rPr>
        <w:t xml:space="preserve"> (при себе иметь документы, удостоверяющие личность, доверенность)</w:t>
      </w:r>
      <w:r w:rsidRPr="00F20221">
        <w:rPr>
          <w:rFonts w:ascii="Times New Roman" w:eastAsiaTheme="minorEastAsia" w:hAnsi="Times New Roman" w:cs="Times New Roman"/>
          <w:sz w:val="28"/>
          <w:szCs w:val="28"/>
          <w:lang w:eastAsia="ru-RU"/>
        </w:rPr>
        <w:t>, необходимо прибыть</w:t>
      </w:r>
      <w:r>
        <w:rPr>
          <w:rFonts w:ascii="Times New Roman" w:eastAsiaTheme="minorEastAsia" w:hAnsi="Times New Roman" w:cs="Times New Roman"/>
          <w:sz w:val="28"/>
          <w:szCs w:val="28"/>
          <w:lang w:eastAsia="ru-RU"/>
        </w:rPr>
        <w:t xml:space="preserve"> «_____»____________20__года, в </w:t>
      </w:r>
      <w:proofErr w:type="spellStart"/>
      <w:r>
        <w:rPr>
          <w:rFonts w:ascii="Times New Roman" w:eastAsiaTheme="minorEastAsia" w:hAnsi="Times New Roman" w:cs="Times New Roman"/>
          <w:sz w:val="28"/>
          <w:szCs w:val="28"/>
          <w:lang w:eastAsia="ru-RU"/>
        </w:rPr>
        <w:t>_________часов</w:t>
      </w:r>
      <w:proofErr w:type="spellEnd"/>
      <w:r>
        <w:rPr>
          <w:rFonts w:ascii="Times New Roman" w:eastAsiaTheme="minorEastAsia" w:hAnsi="Times New Roman" w:cs="Times New Roman"/>
          <w:sz w:val="28"/>
          <w:szCs w:val="28"/>
          <w:lang w:eastAsia="ru-RU"/>
        </w:rPr>
        <w:t xml:space="preserve">, по </w:t>
      </w:r>
      <w:proofErr w:type="spellStart"/>
      <w:r>
        <w:rPr>
          <w:rFonts w:ascii="Times New Roman" w:eastAsiaTheme="minorEastAsia" w:hAnsi="Times New Roman" w:cs="Times New Roman"/>
          <w:sz w:val="28"/>
          <w:szCs w:val="28"/>
          <w:lang w:eastAsia="ru-RU"/>
        </w:rPr>
        <w:t>адресу:____________________________кабинет</w:t>
      </w:r>
      <w:proofErr w:type="spellEnd"/>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______________к</w:t>
      </w:r>
      <w:proofErr w:type="spellEnd"/>
      <w:r>
        <w:rPr>
          <w:rFonts w:ascii="Times New Roman" w:eastAsiaTheme="minorEastAsia" w:hAnsi="Times New Roman" w:cs="Times New Roman"/>
          <w:sz w:val="28"/>
          <w:szCs w:val="28"/>
          <w:lang w:eastAsia="ru-RU"/>
        </w:rPr>
        <w:t xml:space="preserve"> ______________________________________</w:t>
      </w:r>
      <w:r w:rsidR="00EA16CF">
        <w:rPr>
          <w:rFonts w:ascii="Times New Roman" w:eastAsiaTheme="minorEastAsia" w:hAnsi="Times New Roman" w:cs="Times New Roman"/>
          <w:sz w:val="28"/>
          <w:szCs w:val="28"/>
          <w:lang w:eastAsia="ru-RU"/>
        </w:rPr>
        <w:t>____________________________</w:t>
      </w:r>
      <w:proofErr w:type="gramEnd"/>
    </w:p>
    <w:p w:rsidR="00C83104" w:rsidRPr="007E4E5A" w:rsidRDefault="00C83104" w:rsidP="00C83104">
      <w:pPr>
        <w:tabs>
          <w:tab w:val="left" w:pos="851"/>
        </w:tabs>
        <w:autoSpaceDE w:val="0"/>
        <w:autoSpaceDN w:val="0"/>
        <w:spacing w:after="0" w:line="240" w:lineRule="auto"/>
        <w:jc w:val="right"/>
        <w:rPr>
          <w:rFonts w:ascii="Times New Roman" w:eastAsiaTheme="minorEastAsia" w:hAnsi="Times New Roman" w:cs="Times New Roman"/>
          <w:lang w:eastAsia="ru-RU"/>
        </w:rPr>
      </w:pPr>
      <w:r w:rsidRPr="007E4E5A">
        <w:rPr>
          <w:rFonts w:ascii="Times New Roman" w:eastAsiaTheme="minorEastAsia" w:hAnsi="Times New Roman" w:cs="Times New Roman"/>
          <w:lang w:eastAsia="ru-RU"/>
        </w:rPr>
        <w:t xml:space="preserve">(ФИО, должность  уполномоченного лица </w:t>
      </w:r>
      <w:r w:rsidR="00135E9C">
        <w:rPr>
          <w:rFonts w:ascii="Times New Roman" w:eastAsiaTheme="minorEastAsia" w:hAnsi="Times New Roman" w:cs="Times New Roman"/>
          <w:lang w:eastAsia="ru-RU"/>
        </w:rPr>
        <w:t>КСП</w:t>
      </w:r>
      <w:r w:rsidR="00E0253B">
        <w:rPr>
          <w:rFonts w:ascii="Times New Roman" w:eastAsiaTheme="minorEastAsia" w:hAnsi="Times New Roman" w:cs="Times New Roman"/>
          <w:lang w:eastAsia="ru-RU"/>
        </w:rPr>
        <w:t xml:space="preserve"> Московской области</w:t>
      </w:r>
      <w:r w:rsidRPr="007E4E5A">
        <w:rPr>
          <w:rFonts w:ascii="Times New Roman" w:eastAsiaTheme="minorEastAsia" w:hAnsi="Times New Roman" w:cs="Times New Roman"/>
          <w:lang w:eastAsia="ru-RU"/>
        </w:rPr>
        <w:t>)</w:t>
      </w:r>
    </w:p>
    <w:p w:rsidR="00C83104"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Для</w:t>
      </w:r>
      <w:r>
        <w:rPr>
          <w:rFonts w:ascii="Times New Roman" w:eastAsiaTheme="minorEastAsia" w:hAnsi="Times New Roman" w:cs="Times New Roman"/>
          <w:sz w:val="28"/>
          <w:szCs w:val="28"/>
          <w:lang w:eastAsia="ru-RU"/>
        </w:rPr>
        <w:t xml:space="preserve"> составления протокола об административном правонарушении, </w:t>
      </w:r>
      <w:r w:rsidRPr="00F20221">
        <w:rPr>
          <w:rFonts w:ascii="Times New Roman" w:eastAsiaTheme="minorEastAsia" w:hAnsi="Times New Roman" w:cs="Times New Roman"/>
          <w:sz w:val="28"/>
          <w:szCs w:val="28"/>
          <w:lang w:eastAsia="ru-RU"/>
        </w:rPr>
        <w:t xml:space="preserve">ответственность за которое </w:t>
      </w:r>
      <w:r w:rsidRPr="00776353">
        <w:rPr>
          <w:rFonts w:ascii="Times New Roman" w:eastAsiaTheme="minorEastAsia" w:hAnsi="Times New Roman" w:cs="Times New Roman"/>
          <w:sz w:val="28"/>
          <w:szCs w:val="28"/>
          <w:lang w:eastAsia="ru-RU"/>
        </w:rPr>
        <w:t>предусмотрена</w:t>
      </w:r>
      <w:r w:rsidRPr="00776353">
        <w:rPr>
          <w:rFonts w:ascii="Times New Roman" w:eastAsiaTheme="minorEastAsia" w:hAnsi="Times New Roman" w:cs="Times New Roman"/>
          <w:iCs/>
          <w:sz w:val="28"/>
          <w:szCs w:val="28"/>
          <w:lang w:eastAsia="ru-RU"/>
        </w:rPr>
        <w:t xml:space="preserve"> ст</w:t>
      </w:r>
      <w:r>
        <w:rPr>
          <w:rFonts w:ascii="Times New Roman" w:eastAsiaTheme="minorEastAsia" w:hAnsi="Times New Roman" w:cs="Times New Roman"/>
          <w:iCs/>
          <w:sz w:val="28"/>
          <w:szCs w:val="28"/>
          <w:lang w:eastAsia="ru-RU"/>
        </w:rPr>
        <w:t>атьей___</w:t>
      </w:r>
      <w:r w:rsidRPr="00776353">
        <w:rPr>
          <w:rFonts w:ascii="Times New Roman" w:eastAsiaTheme="minorEastAsia" w:hAnsi="Times New Roman" w:cs="Times New Roman"/>
          <w:iCs/>
          <w:sz w:val="28"/>
          <w:szCs w:val="28"/>
          <w:lang w:eastAsia="ru-RU"/>
        </w:rPr>
        <w:t xml:space="preserve">_______ </w:t>
      </w:r>
      <w:proofErr w:type="spellStart"/>
      <w:r>
        <w:rPr>
          <w:rFonts w:ascii="Times New Roman" w:eastAsiaTheme="minorEastAsia" w:hAnsi="Times New Roman" w:cs="Times New Roman"/>
          <w:iCs/>
          <w:sz w:val="28"/>
          <w:szCs w:val="28"/>
          <w:lang w:eastAsia="ru-RU"/>
        </w:rPr>
        <w:t>К</w:t>
      </w:r>
      <w:r w:rsidRPr="00776353">
        <w:rPr>
          <w:rFonts w:ascii="Times New Roman" w:eastAsiaTheme="minorEastAsia" w:hAnsi="Times New Roman" w:cs="Times New Roman"/>
          <w:iCs/>
          <w:sz w:val="28"/>
          <w:szCs w:val="28"/>
          <w:lang w:eastAsia="ru-RU"/>
        </w:rPr>
        <w:t>оАП</w:t>
      </w:r>
      <w:proofErr w:type="spellEnd"/>
      <w:r w:rsidRPr="00776353">
        <w:rPr>
          <w:rFonts w:ascii="Times New Roman" w:eastAsiaTheme="minorEastAsia" w:hAnsi="Times New Roman" w:cs="Times New Roman"/>
          <w:iCs/>
          <w:sz w:val="28"/>
          <w:szCs w:val="28"/>
          <w:lang w:eastAsia="ru-RU"/>
        </w:rPr>
        <w:t xml:space="preserve"> </w:t>
      </w:r>
      <w:proofErr w:type="spellStart"/>
      <w:r w:rsidRPr="00776353">
        <w:rPr>
          <w:rFonts w:ascii="Times New Roman" w:eastAsiaTheme="minorEastAsia" w:hAnsi="Times New Roman" w:cs="Times New Roman"/>
          <w:iCs/>
          <w:sz w:val="28"/>
          <w:szCs w:val="28"/>
          <w:lang w:eastAsia="ru-RU"/>
        </w:rPr>
        <w:t>РФ</w:t>
      </w:r>
      <w:r w:rsidRPr="00F20221">
        <w:rPr>
          <w:rFonts w:ascii="Times New Roman" w:eastAsiaTheme="minorEastAsia" w:hAnsi="Times New Roman" w:cs="Times New Roman"/>
          <w:sz w:val="28"/>
          <w:szCs w:val="28"/>
          <w:lang w:eastAsia="ru-RU"/>
        </w:rPr>
        <w:t>по</w:t>
      </w:r>
      <w:r>
        <w:rPr>
          <w:rFonts w:ascii="Times New Roman" w:eastAsiaTheme="minorEastAsia" w:hAnsi="Times New Roman" w:cs="Times New Roman"/>
          <w:sz w:val="28"/>
          <w:szCs w:val="28"/>
          <w:lang w:eastAsia="ru-RU"/>
        </w:rPr>
        <w:t>факту</w:t>
      </w:r>
      <w:proofErr w:type="spellEnd"/>
      <w:r>
        <w:rPr>
          <w:rFonts w:ascii="Times New Roman" w:eastAsiaTheme="minorEastAsia" w:hAnsi="Times New Roman" w:cs="Times New Roman"/>
          <w:sz w:val="28"/>
          <w:szCs w:val="28"/>
          <w:lang w:eastAsia="ru-RU"/>
        </w:rPr>
        <w:t xml:space="preserve"> нарушения _____________________</w:t>
      </w:r>
      <w:r w:rsidR="00EA16CF">
        <w:rPr>
          <w:rFonts w:ascii="Times New Roman" w:eastAsiaTheme="minorEastAsia" w:hAnsi="Times New Roman" w:cs="Times New Roman"/>
          <w:sz w:val="28"/>
          <w:szCs w:val="28"/>
          <w:lang w:eastAsia="ru-RU"/>
        </w:rPr>
        <w:t>_____________________________________________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776353">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w:t>
      </w:r>
      <w:r w:rsidR="007E70B0">
        <w:rPr>
          <w:rFonts w:ascii="Times New Roman" w:eastAsiaTheme="minorEastAsia" w:hAnsi="Times New Roman" w:cs="Times New Roman"/>
          <w:sz w:val="28"/>
          <w:szCs w:val="28"/>
          <w:lang w:eastAsia="ru-RU"/>
        </w:rPr>
        <w:t>____________________________________________________________</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Копию уведомления получил (а)__________________ _____________________</w:t>
      </w:r>
      <w:r w:rsidR="007E70B0">
        <w:rPr>
          <w:rFonts w:ascii="Times New Roman" w:eastAsiaTheme="minorEastAsia" w:hAnsi="Times New Roman" w:cs="Times New Roman"/>
          <w:sz w:val="28"/>
          <w:szCs w:val="28"/>
          <w:lang w:eastAsia="ru-RU"/>
        </w:rPr>
        <w:t>_____________________________________________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sidRPr="00776353">
        <w:rPr>
          <w:rFonts w:ascii="Times New Roman" w:eastAsiaTheme="minorEastAsia" w:hAnsi="Times New Roman" w:cs="Times New Roman"/>
          <w:lang w:eastAsia="ru-RU"/>
        </w:rPr>
        <w:t xml:space="preserve">             (подпись)                                ФИО </w:t>
      </w:r>
    </w:p>
    <w:p w:rsidR="00C83104"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в случае отказа от получения ___________________________________</w:t>
      </w:r>
      <w:r w:rsidR="007E70B0">
        <w:rPr>
          <w:rFonts w:ascii="Times New Roman" w:eastAsiaTheme="minorEastAsia" w:hAnsi="Times New Roman" w:cs="Times New Roman"/>
          <w:sz w:val="28"/>
          <w:szCs w:val="28"/>
          <w:lang w:eastAsia="ru-RU"/>
        </w:rPr>
        <w:t>_______________________________</w:t>
      </w:r>
    </w:p>
    <w:p w:rsidR="00C83104" w:rsidRPr="00EA16CF"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Pr="00F20221">
        <w:rPr>
          <w:rFonts w:ascii="Times New Roman" w:eastAsiaTheme="minorEastAsia" w:hAnsi="Times New Roman" w:cs="Times New Roman"/>
          <w:sz w:val="28"/>
          <w:szCs w:val="28"/>
          <w:lang w:eastAsia="ru-RU"/>
        </w:rPr>
        <w:t>тметка направления по почте</w:t>
      </w:r>
      <w:r>
        <w:rPr>
          <w:rFonts w:ascii="Times New Roman" w:eastAsiaTheme="minorEastAsia" w:hAnsi="Times New Roman" w:cs="Times New Roman"/>
          <w:sz w:val="28"/>
          <w:szCs w:val="28"/>
          <w:lang w:eastAsia="ru-RU"/>
        </w:rPr>
        <w:t xml:space="preserve"> уведомления</w:t>
      </w:r>
      <w:r w:rsidR="00EA16CF">
        <w:rPr>
          <w:rFonts w:ascii="Times New Roman" w:eastAsiaTheme="minorEastAsia" w:hAnsi="Times New Roman" w:cs="Times New Roman"/>
          <w:sz w:val="28"/>
          <w:szCs w:val="28"/>
          <w:lang w:eastAsia="ru-RU"/>
        </w:rPr>
        <w:t xml:space="preserve"> (извещения)___________________</w:t>
      </w:r>
      <w:r>
        <w:rPr>
          <w:rFonts w:ascii="Times New Roman" w:hAnsi="Times New Roman" w:cs="Times New Roman"/>
          <w:sz w:val="28"/>
          <w:szCs w:val="28"/>
        </w:rPr>
        <w:t>____________________________________________________________________</w:t>
      </w:r>
      <w:r w:rsidR="00EA16CF">
        <w:rPr>
          <w:rFonts w:ascii="Times New Roman" w:hAnsi="Times New Roman" w:cs="Times New Roman"/>
          <w:sz w:val="28"/>
          <w:szCs w:val="28"/>
        </w:rPr>
        <w:t xml:space="preserve">           __________           __________</w:t>
      </w:r>
    </w:p>
    <w:p w:rsidR="00C83104" w:rsidRPr="00BD0885" w:rsidRDefault="00C83104" w:rsidP="00C83104">
      <w:pPr>
        <w:tabs>
          <w:tab w:val="left" w:pos="851"/>
        </w:tabs>
        <w:spacing w:after="0" w:line="480" w:lineRule="auto"/>
        <w:jc w:val="both"/>
        <w:rPr>
          <w:rFonts w:ascii="Times New Roman" w:hAnsi="Times New Roman" w:cs="Times New Roman"/>
        </w:rPr>
      </w:pPr>
      <w:r w:rsidRPr="00EA16CF">
        <w:rPr>
          <w:rFonts w:ascii="Times New Roman" w:hAnsi="Times New Roman" w:cs="Times New Roman"/>
        </w:rPr>
        <w:t>(должность лица, составившего уведомление</w:t>
      </w:r>
      <w:proofErr w:type="gramStart"/>
      <w:r w:rsidRPr="00EA16CF">
        <w:rPr>
          <w:rFonts w:ascii="Times New Roman" w:hAnsi="Times New Roman" w:cs="Times New Roman"/>
        </w:rPr>
        <w:t>)</w:t>
      </w:r>
      <w:r w:rsidR="00EA16CF">
        <w:rPr>
          <w:rFonts w:ascii="Times New Roman" w:hAnsi="Times New Roman" w:cs="Times New Roman"/>
        </w:rPr>
        <w:t>(</w:t>
      </w:r>
      <w:proofErr w:type="gramEnd"/>
      <w:r w:rsidR="00EA16CF">
        <w:rPr>
          <w:rFonts w:ascii="Times New Roman" w:hAnsi="Times New Roman" w:cs="Times New Roman"/>
        </w:rPr>
        <w:t>подпись)                             (ФИО)</w:t>
      </w:r>
    </w:p>
    <w:p w:rsidR="00EA16CF" w:rsidRDefault="00EA16CF" w:rsidP="00C83104">
      <w:pPr>
        <w:pStyle w:val="Default"/>
        <w:tabs>
          <w:tab w:val="left" w:pos="851"/>
        </w:tabs>
        <w:jc w:val="both"/>
        <w:rPr>
          <w:b/>
        </w:rPr>
      </w:pPr>
    </w:p>
    <w:p w:rsidR="00EA16CF" w:rsidRDefault="00EA16CF" w:rsidP="00C83104">
      <w:pPr>
        <w:pStyle w:val="Default"/>
        <w:tabs>
          <w:tab w:val="left" w:pos="851"/>
        </w:tabs>
        <w:jc w:val="both"/>
        <w:rPr>
          <w:b/>
        </w:rPr>
      </w:pPr>
    </w:p>
    <w:p w:rsidR="00C83104" w:rsidRPr="00D22DFE" w:rsidRDefault="00C83104" w:rsidP="00C83104">
      <w:pPr>
        <w:pStyle w:val="Default"/>
        <w:tabs>
          <w:tab w:val="left" w:pos="851"/>
        </w:tabs>
        <w:jc w:val="both"/>
        <w:rPr>
          <w:b/>
        </w:rPr>
      </w:pPr>
      <w:r w:rsidRPr="00BD0885">
        <w:rPr>
          <w:b/>
        </w:rPr>
        <w:lastRenderedPageBreak/>
        <w:t>Статья 25.1 КоАП РФ – «Права и обязанности лица, в  отношении которого ведется производство по делу об административном правонарушении</w:t>
      </w:r>
      <w:proofErr w:type="gramStart"/>
      <w:r w:rsidRPr="00BD0885">
        <w:rPr>
          <w:b/>
        </w:rPr>
        <w:t>»</w:t>
      </w:r>
      <w:r w:rsidRPr="00D22DFE">
        <w:rPr>
          <w:b/>
        </w:rPr>
        <w:t>(</w:t>
      </w:r>
      <w:proofErr w:type="gramEnd"/>
      <w:r w:rsidRPr="00D22DFE">
        <w:rPr>
          <w:b/>
        </w:rPr>
        <w:t>извлечение).</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1. </w:t>
      </w:r>
      <w:r w:rsidRPr="00BD0885">
        <w:rPr>
          <w:rFonts w:ascii="Times New Roman" w:hAnsi="Times New Roman" w:cs="Times New Roman"/>
          <w:sz w:val="24"/>
          <w:szCs w:val="24"/>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2.</w:t>
      </w:r>
      <w:r w:rsidRPr="00BD0885">
        <w:rPr>
          <w:rFonts w:ascii="Times New Roman" w:hAnsi="Times New Roman" w:cs="Times New Roman"/>
          <w:sz w:val="24"/>
          <w:szCs w:val="24"/>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proofErr w:type="gramStart"/>
      <w:r w:rsidRPr="00BD0885">
        <w:rPr>
          <w:rFonts w:ascii="Times New Roman" w:hAnsi="Times New Roman" w:cs="Times New Roman"/>
          <w:sz w:val="24"/>
          <w:szCs w:val="24"/>
        </w:rPr>
        <w:t xml:space="preserve">В отсутствие указанного лица дело может быть рассмотрено лишь в случаях, предусмотренных </w:t>
      </w:r>
      <w:hyperlink r:id="rId139" w:history="1">
        <w:r w:rsidRPr="00BD0885">
          <w:rPr>
            <w:rFonts w:ascii="Times New Roman" w:hAnsi="Times New Roman" w:cs="Times New Roman"/>
            <w:sz w:val="24"/>
            <w:szCs w:val="24"/>
          </w:rPr>
          <w:t>частью 3 статьи 28.6</w:t>
        </w:r>
      </w:hyperlink>
      <w:r w:rsidRPr="00BD0885">
        <w:rPr>
          <w:rFonts w:ascii="Times New Roman" w:hAnsi="Times New Roman" w:cs="Times New Roman"/>
          <w:sz w:val="24"/>
          <w:szCs w:val="24"/>
        </w:rPr>
        <w:t xml:space="preserve">  Кодекса Р</w:t>
      </w:r>
      <w:r w:rsidR="00681A08">
        <w:rPr>
          <w:rFonts w:ascii="Times New Roman" w:hAnsi="Times New Roman" w:cs="Times New Roman"/>
          <w:sz w:val="24"/>
          <w:szCs w:val="24"/>
        </w:rPr>
        <w:t xml:space="preserve">оссийской </w:t>
      </w:r>
      <w:r w:rsidRPr="00BD0885">
        <w:rPr>
          <w:rFonts w:ascii="Times New Roman" w:hAnsi="Times New Roman" w:cs="Times New Roman"/>
          <w:sz w:val="24"/>
          <w:szCs w:val="24"/>
        </w:rPr>
        <w:t>Ф</w:t>
      </w:r>
      <w:r w:rsidR="00681A08">
        <w:rPr>
          <w:rFonts w:ascii="Times New Roman" w:hAnsi="Times New Roman" w:cs="Times New Roman"/>
          <w:sz w:val="24"/>
          <w:szCs w:val="24"/>
        </w:rPr>
        <w:t>едерации</w:t>
      </w:r>
      <w:r w:rsidRPr="00BD0885">
        <w:rPr>
          <w:rFonts w:ascii="Times New Roman" w:hAnsi="Times New Roman" w:cs="Times New Roman"/>
          <w:sz w:val="24"/>
          <w:szCs w:val="24"/>
        </w:rPr>
        <w:t xml:space="preserve">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roofErr w:type="gramEnd"/>
    </w:p>
    <w:p w:rsidR="00C83104" w:rsidRPr="00BD0885" w:rsidRDefault="00C83104" w:rsidP="00C83104">
      <w:pPr>
        <w:pStyle w:val="a4"/>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Часть 3. </w:t>
      </w:r>
      <w:r w:rsidRPr="00BD0885">
        <w:rPr>
          <w:rFonts w:ascii="Times New Roman" w:hAnsi="Times New Roman" w:cs="Times New Roman"/>
          <w:sz w:val="24"/>
          <w:szCs w:val="24"/>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C83104" w:rsidRDefault="00C83104" w:rsidP="00C8310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C83104" w:rsidRPr="00BD0885" w:rsidRDefault="00C83104" w:rsidP="00C83104">
      <w:pPr>
        <w:tabs>
          <w:tab w:val="left" w:pos="851"/>
        </w:tabs>
        <w:autoSpaceDE w:val="0"/>
        <w:autoSpaceDN w:val="0"/>
        <w:adjustRightInd w:val="0"/>
        <w:spacing w:after="0" w:line="240" w:lineRule="auto"/>
        <w:jc w:val="both"/>
        <w:rPr>
          <w:rFonts w:ascii="Times New Roman" w:hAnsi="Times New Roman" w:cs="Times New Roman"/>
          <w:b/>
          <w:sz w:val="24"/>
          <w:szCs w:val="24"/>
        </w:rPr>
      </w:pPr>
      <w:r w:rsidRPr="00BD0885">
        <w:rPr>
          <w:rFonts w:ascii="Times New Roman" w:hAnsi="Times New Roman" w:cs="Times New Roman"/>
          <w:b/>
          <w:sz w:val="24"/>
          <w:szCs w:val="24"/>
        </w:rPr>
        <w:t>Статья 28.2 КоАП РФ - «Протокол об административном правонарушении» (извлечение)</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83104" w:rsidRDefault="00C83104" w:rsidP="00C831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83104" w:rsidRPr="00BD0885" w:rsidRDefault="00C83104" w:rsidP="00C83104">
      <w:pPr>
        <w:tabs>
          <w:tab w:val="left" w:pos="851"/>
        </w:tabs>
        <w:autoSpaceDE w:val="0"/>
        <w:autoSpaceDN w:val="0"/>
        <w:adjustRightInd w:val="0"/>
        <w:spacing w:after="0" w:line="240" w:lineRule="auto"/>
        <w:jc w:val="both"/>
        <w:rPr>
          <w:rFonts w:ascii="Times New Roman" w:hAnsi="Times New Roman" w:cs="Times New Roman"/>
          <w:sz w:val="24"/>
          <w:szCs w:val="24"/>
        </w:rPr>
      </w:pPr>
    </w:p>
    <w:p w:rsidR="00C83104" w:rsidRPr="000E7787"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u w:val="single"/>
          <w:lang w:eastAsia="ru-RU"/>
        </w:rPr>
      </w:pPr>
      <w:r w:rsidRPr="000E7787">
        <w:rPr>
          <w:rFonts w:ascii="Times New Roman" w:eastAsiaTheme="minorEastAsia" w:hAnsi="Times New Roman" w:cs="Times New Roman"/>
          <w:sz w:val="28"/>
          <w:szCs w:val="28"/>
          <w:lang w:eastAsia="ru-RU"/>
        </w:rPr>
        <w:t xml:space="preserve">Права, предусмотренные ст.ст.25.1, 28.2 Кодекса Российской Федерации об административных правонарушениях, а также </w:t>
      </w:r>
      <w:r w:rsidRPr="000E7787">
        <w:rPr>
          <w:rFonts w:ascii="Times New Roman" w:hAnsi="Times New Roman" w:cs="Times New Roman"/>
          <w:sz w:val="28"/>
          <w:szCs w:val="28"/>
        </w:rPr>
        <w:t>ст.51 Конституции Р</w:t>
      </w:r>
      <w:r w:rsidR="0072044F">
        <w:rPr>
          <w:rFonts w:ascii="Times New Roman" w:hAnsi="Times New Roman" w:cs="Times New Roman"/>
          <w:sz w:val="28"/>
          <w:szCs w:val="28"/>
        </w:rPr>
        <w:t xml:space="preserve">оссийской </w:t>
      </w:r>
      <w:r w:rsidRPr="000E7787">
        <w:rPr>
          <w:rFonts w:ascii="Times New Roman" w:hAnsi="Times New Roman" w:cs="Times New Roman"/>
          <w:sz w:val="28"/>
          <w:szCs w:val="28"/>
        </w:rPr>
        <w:t>Ф</w:t>
      </w:r>
      <w:r w:rsidR="0072044F">
        <w:rPr>
          <w:rFonts w:ascii="Times New Roman" w:hAnsi="Times New Roman" w:cs="Times New Roman"/>
          <w:sz w:val="28"/>
          <w:szCs w:val="28"/>
        </w:rPr>
        <w:t>едерации</w:t>
      </w:r>
      <w:r w:rsidRPr="000E7787">
        <w:rPr>
          <w:rFonts w:ascii="Times New Roman" w:hAnsi="Times New Roman" w:cs="Times New Roman"/>
          <w:sz w:val="28"/>
          <w:szCs w:val="28"/>
        </w:rPr>
        <w:t xml:space="preserve">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000B7872">
        <w:rPr>
          <w:rFonts w:ascii="Times New Roman" w:eastAsiaTheme="minorEastAsia" w:hAnsi="Times New Roman" w:cs="Times New Roman"/>
          <w:sz w:val="28"/>
          <w:szCs w:val="28"/>
          <w:u w:val="single"/>
          <w:lang w:eastAsia="ru-RU"/>
        </w:rPr>
        <w:t>мне разъяснены</w:t>
      </w:r>
      <w:r w:rsidRPr="000E7787">
        <w:rPr>
          <w:rFonts w:ascii="Times New Roman" w:eastAsiaTheme="minorEastAsia" w:hAnsi="Times New Roman" w:cs="Times New Roman"/>
          <w:sz w:val="28"/>
          <w:szCs w:val="28"/>
          <w:u w:val="single"/>
          <w:lang w:eastAsia="ru-RU"/>
        </w:rPr>
        <w:t>.</w:t>
      </w:r>
    </w:p>
    <w:p w:rsidR="00C83104" w:rsidRPr="00F20221" w:rsidRDefault="00C83104" w:rsidP="00C83104">
      <w:pPr>
        <w:tabs>
          <w:tab w:val="left" w:pos="851"/>
        </w:tabs>
        <w:autoSpaceDE w:val="0"/>
        <w:autoSpaceDN w:val="0"/>
        <w:spacing w:after="0" w:line="240" w:lineRule="auto"/>
        <w:ind w:firstLine="567"/>
        <w:jc w:val="both"/>
        <w:rPr>
          <w:rFonts w:ascii="Times New Roman" w:eastAsiaTheme="minorEastAsia" w:hAnsi="Times New Roman" w:cs="Times New Roman"/>
          <w:sz w:val="28"/>
          <w:szCs w:val="28"/>
          <w:lang w:eastAsia="ru-RU"/>
        </w:rPr>
      </w:pPr>
    </w:p>
    <w:p w:rsidR="00C83104" w:rsidRPr="00F20221" w:rsidRDefault="00C83104" w:rsidP="00C83104">
      <w:pPr>
        <w:tabs>
          <w:tab w:val="left" w:pos="851"/>
        </w:tabs>
        <w:autoSpaceDE w:val="0"/>
        <w:autoSpaceDN w:val="0"/>
        <w:spacing w:after="0" w:line="240" w:lineRule="auto"/>
        <w:jc w:val="both"/>
        <w:rPr>
          <w:rFonts w:ascii="Times New Roman" w:eastAsiaTheme="minorEastAsia" w:hAnsi="Times New Roman" w:cs="Times New Roman"/>
          <w:sz w:val="28"/>
          <w:szCs w:val="28"/>
          <w:lang w:eastAsia="ru-RU"/>
        </w:rPr>
      </w:pPr>
      <w:r w:rsidRPr="00F20221">
        <w:rPr>
          <w:rFonts w:ascii="Times New Roman" w:eastAsiaTheme="minorEastAsia" w:hAnsi="Times New Roman" w:cs="Times New Roman"/>
          <w:sz w:val="28"/>
          <w:szCs w:val="28"/>
          <w:lang w:eastAsia="ru-RU"/>
        </w:rPr>
        <w:t>«______»___</w:t>
      </w:r>
      <w:r>
        <w:rPr>
          <w:rFonts w:ascii="Times New Roman" w:eastAsiaTheme="minorEastAsia" w:hAnsi="Times New Roman" w:cs="Times New Roman"/>
          <w:sz w:val="28"/>
          <w:szCs w:val="28"/>
          <w:lang w:eastAsia="ru-RU"/>
        </w:rPr>
        <w:t>______________20___</w:t>
      </w:r>
      <w:r w:rsidRPr="00F20221">
        <w:rPr>
          <w:rFonts w:ascii="Times New Roman" w:eastAsiaTheme="minorEastAsia" w:hAnsi="Times New Roman" w:cs="Times New Roman"/>
          <w:sz w:val="28"/>
          <w:szCs w:val="28"/>
          <w:lang w:eastAsia="ru-RU"/>
        </w:rPr>
        <w:t>г</w:t>
      </w:r>
      <w:r>
        <w:rPr>
          <w:rFonts w:ascii="Times New Roman" w:eastAsiaTheme="minorEastAsia" w:hAnsi="Times New Roman" w:cs="Times New Roman"/>
          <w:sz w:val="28"/>
          <w:szCs w:val="28"/>
          <w:lang w:eastAsia="ru-RU"/>
        </w:rPr>
        <w:t>.</w:t>
      </w:r>
      <w:r w:rsidRPr="00F20221">
        <w:rPr>
          <w:rFonts w:ascii="Times New Roman" w:eastAsiaTheme="minorEastAsia" w:hAnsi="Times New Roman" w:cs="Times New Roman"/>
          <w:sz w:val="28"/>
          <w:szCs w:val="28"/>
          <w:lang w:eastAsia="ru-RU"/>
        </w:rPr>
        <w:t>_______</w:t>
      </w:r>
      <w:r>
        <w:rPr>
          <w:rFonts w:ascii="Times New Roman" w:eastAsiaTheme="minorEastAsia" w:hAnsi="Times New Roman" w:cs="Times New Roman"/>
          <w:sz w:val="28"/>
          <w:szCs w:val="28"/>
          <w:lang w:eastAsia="ru-RU"/>
        </w:rPr>
        <w:t>_______  ________________</w:t>
      </w:r>
      <w:r w:rsidR="007E70B0">
        <w:rPr>
          <w:rFonts w:ascii="Times New Roman" w:eastAsiaTheme="minorEastAsia" w:hAnsi="Times New Roman" w:cs="Times New Roman"/>
          <w:sz w:val="28"/>
          <w:szCs w:val="28"/>
          <w:lang w:eastAsia="ru-RU"/>
        </w:rPr>
        <w:t>___</w:t>
      </w:r>
      <w:r>
        <w:rPr>
          <w:rFonts w:ascii="Times New Roman" w:eastAsiaTheme="minorEastAsia" w:hAnsi="Times New Roman" w:cs="Times New Roman"/>
          <w:sz w:val="28"/>
          <w:szCs w:val="28"/>
          <w:lang w:eastAsia="ru-RU"/>
        </w:rPr>
        <w:t>_</w:t>
      </w:r>
    </w:p>
    <w:p w:rsidR="00C83104" w:rsidRPr="00776353" w:rsidRDefault="00C83104" w:rsidP="00C83104">
      <w:pPr>
        <w:tabs>
          <w:tab w:val="left" w:pos="851"/>
        </w:tabs>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r>
      <w:r w:rsidRPr="00776353">
        <w:rPr>
          <w:rFonts w:ascii="Times New Roman" w:eastAsiaTheme="minorEastAsia" w:hAnsi="Times New Roman" w:cs="Times New Roman"/>
          <w:lang w:eastAsia="ru-RU"/>
        </w:rPr>
        <w:tab/>
        <w:t xml:space="preserve"> (подпись)                                        ФИО</w:t>
      </w: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Pr="00F20221" w:rsidRDefault="00C83104" w:rsidP="00C83104">
      <w:pPr>
        <w:pStyle w:val="Default"/>
        <w:tabs>
          <w:tab w:val="left" w:pos="851"/>
        </w:tabs>
        <w:jc w:val="both"/>
        <w:rPr>
          <w:sz w:val="28"/>
          <w:szCs w:val="28"/>
        </w:rPr>
      </w:pPr>
    </w:p>
    <w:p w:rsidR="00C83104" w:rsidRDefault="00C83104" w:rsidP="00C83104">
      <w:pPr>
        <w:jc w:val="right"/>
      </w:pPr>
    </w:p>
    <w:p w:rsidR="000B7872" w:rsidRDefault="000B7872" w:rsidP="002356A9">
      <w:pPr>
        <w:pStyle w:val="Default"/>
        <w:tabs>
          <w:tab w:val="left" w:pos="851"/>
        </w:tabs>
        <w:ind w:left="5670"/>
        <w:jc w:val="right"/>
        <w:rPr>
          <w:sz w:val="28"/>
          <w:szCs w:val="28"/>
        </w:rPr>
      </w:pPr>
    </w:p>
    <w:p w:rsidR="00EA16CF" w:rsidRDefault="00EA16CF" w:rsidP="002356A9">
      <w:pPr>
        <w:pStyle w:val="Default"/>
        <w:tabs>
          <w:tab w:val="left" w:pos="851"/>
        </w:tabs>
        <w:ind w:left="5670"/>
        <w:jc w:val="right"/>
        <w:rPr>
          <w:sz w:val="28"/>
          <w:szCs w:val="28"/>
        </w:rPr>
      </w:pPr>
    </w:p>
    <w:p w:rsidR="00EA16CF" w:rsidRDefault="00EA16CF" w:rsidP="002356A9">
      <w:pPr>
        <w:pStyle w:val="Default"/>
        <w:tabs>
          <w:tab w:val="left" w:pos="851"/>
        </w:tabs>
        <w:ind w:left="5670"/>
        <w:jc w:val="right"/>
        <w:rPr>
          <w:sz w:val="28"/>
          <w:szCs w:val="28"/>
        </w:rPr>
      </w:pPr>
    </w:p>
    <w:p w:rsidR="002356A9" w:rsidRPr="00EA16CF" w:rsidRDefault="002356A9" w:rsidP="00EA16CF">
      <w:pPr>
        <w:pStyle w:val="Default"/>
        <w:tabs>
          <w:tab w:val="left" w:pos="851"/>
        </w:tabs>
        <w:ind w:left="5670"/>
        <w:jc w:val="right"/>
        <w:rPr>
          <w:b/>
          <w:sz w:val="28"/>
          <w:szCs w:val="28"/>
        </w:rPr>
      </w:pPr>
      <w:r w:rsidRPr="00EA16CF">
        <w:rPr>
          <w:b/>
          <w:sz w:val="28"/>
          <w:szCs w:val="28"/>
        </w:rPr>
        <w:lastRenderedPageBreak/>
        <w:t xml:space="preserve">Приложение </w:t>
      </w:r>
      <w:r w:rsidR="007D48DD">
        <w:rPr>
          <w:b/>
          <w:sz w:val="28"/>
          <w:szCs w:val="28"/>
        </w:rPr>
        <w:t>№ 9</w:t>
      </w:r>
    </w:p>
    <w:p w:rsidR="002356A9" w:rsidRPr="00EA16CF" w:rsidRDefault="002356A9" w:rsidP="00EA16CF">
      <w:pPr>
        <w:pStyle w:val="Default"/>
        <w:tabs>
          <w:tab w:val="left" w:pos="851"/>
        </w:tabs>
        <w:jc w:val="right"/>
        <w:rPr>
          <w:b/>
          <w:sz w:val="28"/>
          <w:szCs w:val="28"/>
        </w:rPr>
      </w:pPr>
      <w:r w:rsidRPr="00EA16CF">
        <w:rPr>
          <w:b/>
          <w:sz w:val="28"/>
          <w:szCs w:val="28"/>
        </w:rPr>
        <w:t xml:space="preserve">                                                                         к Методическим рекомендациям</w:t>
      </w: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r>
        <w:rPr>
          <w:sz w:val="28"/>
          <w:szCs w:val="28"/>
        </w:rPr>
        <w:t>__________________</w:t>
      </w:r>
    </w:p>
    <w:p w:rsidR="002356A9" w:rsidRPr="00F44570" w:rsidRDefault="002356A9" w:rsidP="002356A9">
      <w:pPr>
        <w:pStyle w:val="Default"/>
        <w:tabs>
          <w:tab w:val="left" w:pos="851"/>
        </w:tabs>
        <w:jc w:val="right"/>
        <w:rPr>
          <w:sz w:val="28"/>
          <w:szCs w:val="28"/>
        </w:rPr>
      </w:pPr>
      <w:r w:rsidRPr="00F44570">
        <w:rPr>
          <w:sz w:val="28"/>
          <w:szCs w:val="28"/>
        </w:rPr>
        <w:t>__________________</w:t>
      </w:r>
    </w:p>
    <w:p w:rsidR="002356A9" w:rsidRPr="00F44570" w:rsidRDefault="002356A9" w:rsidP="002356A9">
      <w:pPr>
        <w:pStyle w:val="Default"/>
        <w:tabs>
          <w:tab w:val="left" w:pos="851"/>
        </w:tabs>
        <w:jc w:val="right"/>
        <w:rPr>
          <w:sz w:val="28"/>
          <w:szCs w:val="28"/>
        </w:rPr>
      </w:pPr>
    </w:p>
    <w:p w:rsidR="002356A9" w:rsidRPr="00F44570" w:rsidRDefault="002356A9" w:rsidP="002356A9">
      <w:pPr>
        <w:pStyle w:val="Default"/>
        <w:tabs>
          <w:tab w:val="left" w:pos="851"/>
        </w:tabs>
        <w:jc w:val="right"/>
        <w:rPr>
          <w:sz w:val="28"/>
          <w:szCs w:val="28"/>
        </w:rPr>
      </w:pPr>
      <w:proofErr w:type="gramStart"/>
      <w:r w:rsidRPr="00F44570">
        <w:rPr>
          <w:sz w:val="28"/>
          <w:szCs w:val="28"/>
        </w:rPr>
        <w:t xml:space="preserve">(наименование территориального органа </w:t>
      </w:r>
      <w:proofErr w:type="gramEnd"/>
    </w:p>
    <w:p w:rsidR="002356A9" w:rsidRPr="00F44570" w:rsidRDefault="002356A9" w:rsidP="002356A9">
      <w:pPr>
        <w:pStyle w:val="Default"/>
        <w:tabs>
          <w:tab w:val="left" w:pos="851"/>
        </w:tabs>
        <w:jc w:val="right"/>
        <w:rPr>
          <w:sz w:val="28"/>
          <w:szCs w:val="28"/>
        </w:rPr>
      </w:pPr>
      <w:proofErr w:type="gramStart"/>
      <w:r w:rsidRPr="00F44570">
        <w:rPr>
          <w:sz w:val="28"/>
          <w:szCs w:val="28"/>
        </w:rPr>
        <w:t>ФМС России)</w:t>
      </w:r>
      <w:proofErr w:type="gramEnd"/>
    </w:p>
    <w:p w:rsidR="002356A9" w:rsidRPr="00F44570" w:rsidRDefault="002356A9" w:rsidP="002356A9">
      <w:pPr>
        <w:pStyle w:val="Default"/>
        <w:tabs>
          <w:tab w:val="left" w:pos="851"/>
        </w:tabs>
        <w:jc w:val="right"/>
        <w:rPr>
          <w:sz w:val="28"/>
          <w:szCs w:val="28"/>
        </w:rPr>
      </w:pPr>
    </w:p>
    <w:p w:rsidR="002356A9" w:rsidRPr="00F44570" w:rsidRDefault="002356A9" w:rsidP="002356A9">
      <w:pPr>
        <w:pStyle w:val="Default"/>
        <w:tabs>
          <w:tab w:val="left" w:pos="851"/>
        </w:tabs>
        <w:jc w:val="right"/>
        <w:rPr>
          <w:sz w:val="28"/>
          <w:szCs w:val="28"/>
        </w:rPr>
      </w:pPr>
    </w:p>
    <w:p w:rsidR="002356A9" w:rsidRPr="00F44570" w:rsidRDefault="002356A9" w:rsidP="002356A9">
      <w:pPr>
        <w:pStyle w:val="Default"/>
        <w:tabs>
          <w:tab w:val="left" w:pos="851"/>
        </w:tabs>
        <w:jc w:val="right"/>
        <w:rPr>
          <w:sz w:val="28"/>
          <w:szCs w:val="28"/>
        </w:rPr>
      </w:pPr>
    </w:p>
    <w:p w:rsidR="002356A9" w:rsidRDefault="002356A9" w:rsidP="002356A9">
      <w:pPr>
        <w:pStyle w:val="Default"/>
        <w:tabs>
          <w:tab w:val="left" w:pos="851"/>
        </w:tabs>
        <w:jc w:val="both"/>
        <w:rPr>
          <w:sz w:val="28"/>
          <w:szCs w:val="28"/>
        </w:rPr>
      </w:pPr>
      <w:r w:rsidRPr="00F44570">
        <w:rPr>
          <w:sz w:val="28"/>
          <w:szCs w:val="28"/>
        </w:rPr>
        <w:tab/>
        <w:t xml:space="preserve">В ходе проведения </w:t>
      </w:r>
      <w:r w:rsidR="0024205B">
        <w:rPr>
          <w:sz w:val="28"/>
          <w:szCs w:val="28"/>
        </w:rPr>
        <w:t>КСП Московской области</w:t>
      </w:r>
      <w:r w:rsidRPr="00F44570">
        <w:rPr>
          <w:sz w:val="28"/>
          <w:szCs w:val="28"/>
        </w:rPr>
        <w:t xml:space="preserve"> контрольного мероприятия в __________</w:t>
      </w:r>
      <w:r>
        <w:rPr>
          <w:sz w:val="28"/>
          <w:szCs w:val="28"/>
        </w:rPr>
        <w:t>____________ выявлены нарушения, предусматривающие административную ответственность по ст. _____Кодекса Российской Федерации об административной ответственности.</w:t>
      </w:r>
    </w:p>
    <w:p w:rsidR="002356A9" w:rsidRDefault="002356A9" w:rsidP="002356A9">
      <w:pPr>
        <w:pStyle w:val="Default"/>
        <w:tabs>
          <w:tab w:val="left" w:pos="851"/>
        </w:tabs>
        <w:jc w:val="both"/>
        <w:rPr>
          <w:sz w:val="28"/>
          <w:szCs w:val="28"/>
        </w:rPr>
      </w:pPr>
      <w:r>
        <w:rPr>
          <w:sz w:val="28"/>
          <w:szCs w:val="28"/>
        </w:rPr>
        <w:tab/>
        <w:t>Должностным лицом, совершившим административное правонарушение, является ___________________________________________.</w:t>
      </w:r>
    </w:p>
    <w:p w:rsidR="002356A9" w:rsidRDefault="002356A9" w:rsidP="002356A9">
      <w:pPr>
        <w:pStyle w:val="Default"/>
        <w:tabs>
          <w:tab w:val="left" w:pos="851"/>
        </w:tabs>
        <w:jc w:val="both"/>
        <w:rPr>
          <w:sz w:val="28"/>
          <w:szCs w:val="28"/>
        </w:rPr>
      </w:pPr>
      <w:r>
        <w:rPr>
          <w:sz w:val="28"/>
          <w:szCs w:val="28"/>
        </w:rPr>
        <w:t xml:space="preserve">                                                (должность, Ф.И.О.)</w:t>
      </w:r>
    </w:p>
    <w:p w:rsidR="002356A9" w:rsidRDefault="002356A9" w:rsidP="002356A9">
      <w:pPr>
        <w:pStyle w:val="Default"/>
        <w:tabs>
          <w:tab w:val="left" w:pos="851"/>
        </w:tabs>
        <w:jc w:val="both"/>
        <w:rPr>
          <w:sz w:val="28"/>
          <w:szCs w:val="28"/>
        </w:rPr>
      </w:pPr>
      <w:r>
        <w:rPr>
          <w:sz w:val="28"/>
          <w:szCs w:val="28"/>
        </w:rPr>
        <w:tab/>
        <w:t xml:space="preserve">Учитывая, что </w:t>
      </w:r>
      <w:r w:rsidRPr="00235A02">
        <w:rPr>
          <w:i/>
          <w:sz w:val="28"/>
          <w:szCs w:val="28"/>
        </w:rPr>
        <w:t>(должностное лицо освобождено от занимаемой должности, отсутствуют свед</w:t>
      </w:r>
      <w:r>
        <w:rPr>
          <w:i/>
          <w:sz w:val="28"/>
          <w:szCs w:val="28"/>
        </w:rPr>
        <w:t>ения о месте регистрации и т.д.)</w:t>
      </w:r>
      <w:r>
        <w:rPr>
          <w:sz w:val="28"/>
          <w:szCs w:val="28"/>
        </w:rPr>
        <w:t xml:space="preserve"> для надлежащего извещения о месте и времени составления протокола об административном правонарушении, прошу представить паспортные данные и информацию о месте регистрации___________________________________.</w:t>
      </w:r>
    </w:p>
    <w:p w:rsidR="002356A9" w:rsidRDefault="002356A9" w:rsidP="002356A9">
      <w:pPr>
        <w:pStyle w:val="Default"/>
        <w:tabs>
          <w:tab w:val="left" w:pos="851"/>
        </w:tabs>
        <w:jc w:val="both"/>
        <w:rPr>
          <w:sz w:val="28"/>
          <w:szCs w:val="28"/>
        </w:rPr>
      </w:pPr>
      <w:r>
        <w:rPr>
          <w:sz w:val="28"/>
          <w:szCs w:val="28"/>
        </w:rPr>
        <w:tab/>
        <w:t xml:space="preserve">                                                      (Ф.И.О.)</w:t>
      </w:r>
    </w:p>
    <w:p w:rsidR="002356A9" w:rsidRDefault="002356A9" w:rsidP="0024205B">
      <w:pPr>
        <w:pStyle w:val="ConsPlusNormal"/>
        <w:ind w:firstLine="540"/>
        <w:jc w:val="both"/>
        <w:rPr>
          <w:sz w:val="28"/>
          <w:szCs w:val="28"/>
        </w:rPr>
      </w:pPr>
      <w:r>
        <w:rPr>
          <w:sz w:val="28"/>
          <w:szCs w:val="28"/>
        </w:rPr>
        <w:tab/>
      </w:r>
      <w:proofErr w:type="gramStart"/>
      <w:r>
        <w:rPr>
          <w:sz w:val="28"/>
          <w:szCs w:val="28"/>
        </w:rPr>
        <w:t xml:space="preserve">В соответствии с </w:t>
      </w:r>
      <w:r w:rsidR="0024205B">
        <w:rPr>
          <w:sz w:val="28"/>
          <w:szCs w:val="28"/>
        </w:rPr>
        <w:t xml:space="preserve">пунктом 3 </w:t>
      </w:r>
      <w:r>
        <w:rPr>
          <w:sz w:val="28"/>
          <w:szCs w:val="28"/>
        </w:rPr>
        <w:t>част</w:t>
      </w:r>
      <w:r w:rsidR="0024205B">
        <w:rPr>
          <w:sz w:val="28"/>
          <w:szCs w:val="28"/>
        </w:rPr>
        <w:t>и5</w:t>
      </w:r>
      <w:r>
        <w:rPr>
          <w:sz w:val="28"/>
          <w:szCs w:val="28"/>
        </w:rPr>
        <w:t xml:space="preserve"> статьи 28.3 Кодекса </w:t>
      </w:r>
      <w:r w:rsidR="0024205B">
        <w:rPr>
          <w:sz w:val="28"/>
          <w:szCs w:val="28"/>
        </w:rPr>
        <w:t>Р</w:t>
      </w:r>
      <w:r>
        <w:rPr>
          <w:sz w:val="28"/>
          <w:szCs w:val="28"/>
        </w:rPr>
        <w:t xml:space="preserve">оссийской Федерации об административных правонарушениях </w:t>
      </w:r>
      <w:r w:rsidR="0024205B" w:rsidRPr="0024205B">
        <w:rPr>
          <w:sz w:val="28"/>
          <w:szCs w:val="28"/>
        </w:rPr>
        <w:t xml:space="preserve"> уполномоченные должностные лица контрольно-счетных органов субъектов Российской </w:t>
      </w:r>
      <w:proofErr w:type="spellStart"/>
      <w:r w:rsidR="0024205B" w:rsidRPr="0024205B">
        <w:rPr>
          <w:sz w:val="28"/>
          <w:szCs w:val="28"/>
        </w:rPr>
        <w:t>Федерации</w:t>
      </w:r>
      <w:r>
        <w:rPr>
          <w:sz w:val="28"/>
          <w:szCs w:val="28"/>
        </w:rPr>
        <w:t>вправе</w:t>
      </w:r>
      <w:proofErr w:type="spellEnd"/>
      <w:r>
        <w:rPr>
          <w:sz w:val="28"/>
          <w:szCs w:val="28"/>
        </w:rPr>
        <w:t xml:space="preserve"> составлять протоколы об </w:t>
      </w:r>
      <w:proofErr w:type="spellStart"/>
      <w:r>
        <w:rPr>
          <w:sz w:val="28"/>
          <w:szCs w:val="28"/>
        </w:rPr>
        <w:t>административн</w:t>
      </w:r>
      <w:r w:rsidR="0024205B">
        <w:rPr>
          <w:sz w:val="28"/>
          <w:szCs w:val="28"/>
        </w:rPr>
        <w:t>ыхправонарушениях</w:t>
      </w:r>
      <w:proofErr w:type="spellEnd"/>
      <w:r>
        <w:rPr>
          <w:sz w:val="28"/>
          <w:szCs w:val="28"/>
        </w:rPr>
        <w:t xml:space="preserve">, предусмотренных статьей </w:t>
      </w:r>
      <w:proofErr w:type="spellStart"/>
      <w:r>
        <w:rPr>
          <w:sz w:val="28"/>
          <w:szCs w:val="28"/>
        </w:rPr>
        <w:t>________Кодекса</w:t>
      </w:r>
      <w:proofErr w:type="spellEnd"/>
      <w:r>
        <w:rPr>
          <w:sz w:val="28"/>
          <w:szCs w:val="28"/>
        </w:rPr>
        <w:t xml:space="preserve"> Российской Федерации об административных правонарушениях.</w:t>
      </w:r>
      <w:proofErr w:type="gramEnd"/>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p>
    <w:p w:rsidR="002356A9" w:rsidRDefault="002356A9" w:rsidP="002356A9">
      <w:pPr>
        <w:pStyle w:val="Default"/>
        <w:tabs>
          <w:tab w:val="left" w:pos="851"/>
        </w:tabs>
        <w:jc w:val="right"/>
        <w:rPr>
          <w:sz w:val="28"/>
          <w:szCs w:val="28"/>
        </w:rPr>
      </w:pPr>
      <w:r>
        <w:rPr>
          <w:sz w:val="28"/>
          <w:szCs w:val="28"/>
        </w:rPr>
        <w:t>_____________________</w:t>
      </w:r>
    </w:p>
    <w:p w:rsidR="002356A9" w:rsidRDefault="002356A9" w:rsidP="002356A9">
      <w:pPr>
        <w:pStyle w:val="Default"/>
        <w:tabs>
          <w:tab w:val="left" w:pos="851"/>
        </w:tabs>
        <w:jc w:val="right"/>
        <w:rPr>
          <w:sz w:val="28"/>
          <w:szCs w:val="28"/>
        </w:rPr>
      </w:pPr>
      <w:r>
        <w:rPr>
          <w:sz w:val="28"/>
          <w:szCs w:val="28"/>
        </w:rPr>
        <w:t>(Ф.И.О. должностного лица, подпись)</w:t>
      </w:r>
    </w:p>
    <w:sectPr w:rsidR="002356A9" w:rsidSect="001648D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7D9" w:rsidRDefault="003F17D9" w:rsidP="00B67B11">
      <w:pPr>
        <w:spacing w:after="0" w:line="240" w:lineRule="auto"/>
      </w:pPr>
      <w:r>
        <w:separator/>
      </w:r>
    </w:p>
  </w:endnote>
  <w:endnote w:type="continuationSeparator" w:id="1">
    <w:p w:rsidR="003F17D9" w:rsidRDefault="003F17D9" w:rsidP="00B67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D9" w:rsidRDefault="003F17D9" w:rsidP="00B67B11">
      <w:pPr>
        <w:spacing w:after="0" w:line="240" w:lineRule="auto"/>
      </w:pPr>
      <w:r>
        <w:separator/>
      </w:r>
    </w:p>
  </w:footnote>
  <w:footnote w:type="continuationSeparator" w:id="1">
    <w:p w:rsidR="003F17D9" w:rsidRDefault="003F17D9" w:rsidP="00B67B11">
      <w:pPr>
        <w:spacing w:after="0" w:line="240" w:lineRule="auto"/>
      </w:pPr>
      <w:r>
        <w:continuationSeparator/>
      </w:r>
    </w:p>
  </w:footnote>
  <w:footnote w:id="2">
    <w:p w:rsidR="003F17D9" w:rsidRPr="00860D54" w:rsidRDefault="003F17D9"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Style w:val="ad"/>
          <w:sz w:val="20"/>
          <w:szCs w:val="20"/>
        </w:rPr>
        <w:footnoteRef/>
      </w:r>
      <w:r w:rsidRPr="00860D54">
        <w:rPr>
          <w:rFonts w:ascii="Times New Roman" w:hAnsi="Times New Roman" w:cs="Times New Roman"/>
          <w:sz w:val="18"/>
          <w:szCs w:val="18"/>
        </w:rPr>
        <w:t>Все действия, осуществляемые в рамках административного расследования по делу об административном правонарушении, в том числе:</w:t>
      </w:r>
    </w:p>
    <w:p w:rsidR="003F17D9" w:rsidRPr="00F05DD8" w:rsidRDefault="003F17D9"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 xml:space="preserve">вынесение определения о возбуждении дела об административном правонарушении и проведении административного расследования, </w:t>
      </w:r>
    </w:p>
    <w:p w:rsidR="003F17D9" w:rsidRPr="00F05DD8" w:rsidRDefault="003F17D9"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вынесение определения об истребовании сведений, необходимых для разрешения дела, в порядке статьи 26.10 КоАП РФ,</w:t>
      </w:r>
    </w:p>
    <w:p w:rsidR="003F17D9" w:rsidRPr="00F05DD8" w:rsidRDefault="003F17D9"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 xml:space="preserve">составление протокола об административном правонарушении, </w:t>
      </w:r>
    </w:p>
    <w:p w:rsidR="003F17D9" w:rsidRPr="00F05DD8" w:rsidRDefault="003F17D9"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вынесение постановления о прекращении производства по делу об административном правонарушении,</w:t>
      </w:r>
    </w:p>
    <w:p w:rsidR="003F17D9" w:rsidRPr="00F05DD8" w:rsidRDefault="003F17D9"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иные процессуальные действия, осуществляемые в рамках административного расследования</w:t>
      </w:r>
    </w:p>
    <w:p w:rsidR="003F17D9" w:rsidRPr="00F05DD8" w:rsidRDefault="003F17D9" w:rsidP="00F05DD8">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b/>
          <w:sz w:val="18"/>
          <w:szCs w:val="18"/>
        </w:rPr>
        <w:t xml:space="preserve"> осуществляются только тем должностным лицом, уполномоченным составлять протоколы об административных правонарушениях, которое вынесло определение о возбуждении дела об административном правонарушении и проведении административного расследования</w:t>
      </w:r>
      <w:r w:rsidRPr="00F05DD8">
        <w:rPr>
          <w:rFonts w:ascii="Times New Roman" w:hAnsi="Times New Roman" w:cs="Times New Roman"/>
          <w:sz w:val="18"/>
          <w:szCs w:val="18"/>
        </w:rPr>
        <w:t>.</w:t>
      </w:r>
    </w:p>
    <w:p w:rsidR="003F17D9" w:rsidRPr="007F6DB6" w:rsidRDefault="003F17D9" w:rsidP="007F6DB6">
      <w:pPr>
        <w:autoSpaceDE w:val="0"/>
        <w:autoSpaceDN w:val="0"/>
        <w:adjustRightInd w:val="0"/>
        <w:spacing w:after="0" w:line="360" w:lineRule="auto"/>
        <w:ind w:firstLine="540"/>
        <w:jc w:val="both"/>
        <w:rPr>
          <w:rFonts w:ascii="Times New Roman" w:hAnsi="Times New Roman" w:cs="Times New Roman"/>
          <w:sz w:val="18"/>
          <w:szCs w:val="18"/>
        </w:rPr>
      </w:pPr>
      <w:r w:rsidRPr="00F05DD8">
        <w:rPr>
          <w:rFonts w:ascii="Times New Roman" w:hAnsi="Times New Roman" w:cs="Times New Roman"/>
          <w:sz w:val="18"/>
          <w:szCs w:val="18"/>
        </w:rPr>
        <w:t>В случае временного отсутствия должностного лица, проводящего административное расследование, по решению Председателя Контрольно-счетной палаты Московской области, заместителя Председателя Контрольно-счетной палаты Московской области проведение административного расследования  передается другому должностному лицу, уполномоченному составлять протоколы об ад</w:t>
      </w:r>
      <w:r>
        <w:rPr>
          <w:rFonts w:ascii="Times New Roman" w:hAnsi="Times New Roman" w:cs="Times New Roman"/>
          <w:sz w:val="18"/>
          <w:szCs w:val="18"/>
        </w:rPr>
        <w:t>министративных правонарушениях.</w:t>
      </w:r>
    </w:p>
  </w:footnote>
  <w:footnote w:id="3">
    <w:p w:rsidR="003F17D9" w:rsidRPr="008D175A" w:rsidRDefault="003F17D9" w:rsidP="00B306D3">
      <w:pPr>
        <w:autoSpaceDE w:val="0"/>
        <w:autoSpaceDN w:val="0"/>
        <w:adjustRightInd w:val="0"/>
        <w:spacing w:after="0" w:line="240" w:lineRule="auto"/>
        <w:ind w:left="540"/>
        <w:jc w:val="both"/>
        <w:rPr>
          <w:rFonts w:ascii="Calibri" w:hAnsi="Calibri" w:cs="Calibri"/>
          <w:sz w:val="18"/>
          <w:szCs w:val="18"/>
        </w:rPr>
      </w:pPr>
      <w:r w:rsidRPr="008D175A">
        <w:rPr>
          <w:rStyle w:val="ad"/>
          <w:sz w:val="18"/>
          <w:szCs w:val="18"/>
        </w:rPr>
        <w:footnoteRef/>
      </w:r>
      <w:proofErr w:type="gramStart"/>
      <w:r w:rsidRPr="008D175A">
        <w:rPr>
          <w:sz w:val="18"/>
          <w:szCs w:val="18"/>
        </w:rPr>
        <w:t xml:space="preserve">Отказ объекта контроля в предоставлении паспортных данных лица, в отношении которого возбуждено дело об административном правонарушении, со ссылкой на Федеральный закон  от 27.07.23006 № 152-ФЗ «О персональных данных» является неправомерным, поскольку в данном случае объекты контроля нарушают часть 1  статьи 15 Федерального закона от 02.11.2011 № 6-ФЗ </w:t>
      </w:r>
      <w:r w:rsidRPr="008D175A">
        <w:rPr>
          <w:rFonts w:ascii="Calibri" w:hAnsi="Calibri" w:cs="Calibri"/>
          <w:sz w:val="18"/>
          <w:szCs w:val="18"/>
        </w:rPr>
        <w:t>«Об общих принципах организации и деятельности контрольно-счетных органов субъектов Российской Федерации и муниципальных образований», так</w:t>
      </w:r>
      <w:proofErr w:type="gramEnd"/>
      <w:r w:rsidRPr="008D175A">
        <w:rPr>
          <w:rFonts w:ascii="Calibri" w:hAnsi="Calibri" w:cs="Calibri"/>
          <w:sz w:val="18"/>
          <w:szCs w:val="18"/>
        </w:rPr>
        <w:t xml:space="preserve"> ка действия Федерального закона от 27.07.2006 № 152-ФЗ «О персональных данных» распространяются на действия объекта контроля при обработке его персональных данных, в том числе защиты прав на неприкосновенность частной жизни, личную и семейную тайну от третьих лиц. Отказ в предоставлении паспортных данных влечет составление акта о создании препятствий на объекте контроля, а также образует состав административного правонарушения, предусмотренного статьей 19.7 КоАП РФ.</w:t>
      </w:r>
    </w:p>
    <w:p w:rsidR="003F17D9" w:rsidRPr="008460DF" w:rsidRDefault="003F17D9">
      <w:pPr>
        <w:pStyle w:val="ab"/>
        <w:rPr>
          <w:sz w:val="16"/>
          <w:szCs w:val="16"/>
        </w:rPr>
      </w:pPr>
    </w:p>
  </w:footnote>
  <w:footnote w:id="4">
    <w:p w:rsidR="003F17D9" w:rsidRPr="008D175A" w:rsidRDefault="003F17D9" w:rsidP="00242769">
      <w:pPr>
        <w:autoSpaceDE w:val="0"/>
        <w:autoSpaceDN w:val="0"/>
        <w:adjustRightInd w:val="0"/>
        <w:spacing w:after="0" w:line="240" w:lineRule="auto"/>
        <w:ind w:firstLine="540"/>
        <w:jc w:val="both"/>
        <w:outlineLvl w:val="0"/>
        <w:rPr>
          <w:rFonts w:ascii="Calibri" w:hAnsi="Calibri" w:cs="Calibri"/>
          <w:sz w:val="18"/>
          <w:szCs w:val="18"/>
        </w:rPr>
      </w:pPr>
      <w:r>
        <w:rPr>
          <w:rStyle w:val="ad"/>
        </w:rPr>
        <w:footnoteRef/>
      </w:r>
      <w:r w:rsidRPr="008D175A">
        <w:rPr>
          <w:rFonts w:ascii="Calibri" w:hAnsi="Calibri" w:cs="Calibri"/>
          <w:sz w:val="18"/>
          <w:szCs w:val="18"/>
        </w:rPr>
        <w:t>Замена административного наказания в виде административного штрафа предупреждением</w:t>
      </w:r>
    </w:p>
    <w:p w:rsidR="003F17D9" w:rsidRPr="008D175A" w:rsidRDefault="003F17D9" w:rsidP="00242769">
      <w:pPr>
        <w:autoSpaceDE w:val="0"/>
        <w:autoSpaceDN w:val="0"/>
        <w:adjustRightInd w:val="0"/>
        <w:spacing w:after="0" w:line="240" w:lineRule="auto"/>
        <w:ind w:firstLine="540"/>
        <w:jc w:val="both"/>
        <w:rPr>
          <w:rFonts w:ascii="Calibri" w:hAnsi="Calibri" w:cs="Calibri"/>
          <w:sz w:val="18"/>
          <w:szCs w:val="18"/>
        </w:rPr>
      </w:pPr>
      <w:proofErr w:type="gramStart"/>
      <w:r w:rsidRPr="008D175A">
        <w:rPr>
          <w:rFonts w:ascii="Calibri" w:hAnsi="Calibri" w:cs="Calibri"/>
          <w:sz w:val="18"/>
          <w:szCs w:val="18"/>
        </w:rP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 w:history="1">
        <w:r w:rsidRPr="008D175A">
          <w:rPr>
            <w:rFonts w:ascii="Calibri" w:hAnsi="Calibri" w:cs="Calibri"/>
            <w:sz w:val="18"/>
            <w:szCs w:val="18"/>
          </w:rPr>
          <w:t>раздела II</w:t>
        </w:r>
      </w:hyperlink>
      <w:r w:rsidRPr="008D175A">
        <w:rPr>
          <w:rFonts w:ascii="Calibri" w:hAnsi="Calibri" w:cs="Calibri"/>
          <w:sz w:val="18"/>
          <w:szCs w:val="18"/>
        </w:rPr>
        <w:t xml:space="preserve"> КоАП РФ или закона субъекта Российской Федерации об административных правонарушениях</w:t>
      </w:r>
      <w:proofErr w:type="gramEnd"/>
      <w:r w:rsidRPr="008D175A">
        <w:rPr>
          <w:rFonts w:ascii="Calibri" w:hAnsi="Calibri" w:cs="Calibri"/>
          <w:sz w:val="18"/>
          <w:szCs w:val="18"/>
        </w:rPr>
        <w:t xml:space="preserve">,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2" w:history="1">
        <w:r w:rsidRPr="008D175A">
          <w:rPr>
            <w:rFonts w:ascii="Calibri" w:hAnsi="Calibri" w:cs="Calibri"/>
            <w:sz w:val="18"/>
            <w:szCs w:val="18"/>
          </w:rPr>
          <w:t>частью 2 статьи 3.4</w:t>
        </w:r>
      </w:hyperlink>
      <w:r w:rsidRPr="008D175A">
        <w:rPr>
          <w:rFonts w:ascii="Calibri" w:hAnsi="Calibri" w:cs="Calibri"/>
          <w:sz w:val="18"/>
          <w:szCs w:val="18"/>
        </w:rPr>
        <w:t xml:space="preserve"> КоАП РФ, за исключением случаев, предусмотренных </w:t>
      </w:r>
      <w:hyperlink w:anchor="Par5" w:history="1">
        <w:r w:rsidRPr="008D175A">
          <w:rPr>
            <w:rFonts w:ascii="Calibri" w:hAnsi="Calibri" w:cs="Calibri"/>
            <w:sz w:val="18"/>
            <w:szCs w:val="18"/>
          </w:rPr>
          <w:t>частью 2</w:t>
        </w:r>
      </w:hyperlink>
      <w:r w:rsidRPr="008D175A">
        <w:rPr>
          <w:rFonts w:ascii="Calibri" w:hAnsi="Calibri" w:cs="Calibri"/>
          <w:sz w:val="18"/>
          <w:szCs w:val="18"/>
        </w:rPr>
        <w:t xml:space="preserve"> статьи 4.1.1 КоАП РФ.</w:t>
      </w:r>
    </w:p>
    <w:p w:rsidR="003F17D9" w:rsidRPr="00242769" w:rsidRDefault="003F17D9" w:rsidP="00242769">
      <w:pPr>
        <w:autoSpaceDE w:val="0"/>
        <w:autoSpaceDN w:val="0"/>
        <w:adjustRightInd w:val="0"/>
        <w:spacing w:after="0" w:line="240" w:lineRule="auto"/>
        <w:ind w:firstLine="540"/>
        <w:jc w:val="both"/>
        <w:rPr>
          <w:sz w:val="18"/>
          <w:szCs w:val="18"/>
        </w:rPr>
      </w:pPr>
      <w:bookmarkStart w:id="1" w:name="Par5"/>
      <w:bookmarkEnd w:id="1"/>
      <w:r w:rsidRPr="008D175A">
        <w:rPr>
          <w:rFonts w:ascii="Calibri" w:hAnsi="Calibri" w:cs="Calibri"/>
          <w:sz w:val="18"/>
          <w:szCs w:val="18"/>
        </w:rP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3" w:history="1">
        <w:r w:rsidRPr="008D175A">
          <w:rPr>
            <w:rFonts w:ascii="Calibri" w:hAnsi="Calibri" w:cs="Calibri"/>
            <w:sz w:val="18"/>
            <w:szCs w:val="18"/>
          </w:rPr>
          <w:t xml:space="preserve">статьями </w:t>
        </w:r>
      </w:hyperlink>
      <w:hyperlink r:id="rId4" w:history="1">
        <w:r w:rsidRPr="008D175A">
          <w:rPr>
            <w:rFonts w:ascii="Calibri" w:hAnsi="Calibri" w:cs="Calibri"/>
            <w:sz w:val="18"/>
            <w:szCs w:val="18"/>
          </w:rPr>
          <w:t>19.5</w:t>
        </w:r>
      </w:hyperlink>
      <w:r w:rsidRPr="008D175A">
        <w:rPr>
          <w:rFonts w:ascii="Calibri" w:hAnsi="Calibri" w:cs="Calibri"/>
          <w:sz w:val="18"/>
          <w:szCs w:val="18"/>
        </w:rPr>
        <w:t xml:space="preserve">, </w:t>
      </w:r>
      <w:hyperlink r:id="rId5" w:history="1">
        <w:r w:rsidRPr="008D175A">
          <w:rPr>
            <w:rFonts w:ascii="Calibri" w:hAnsi="Calibri" w:cs="Calibri"/>
            <w:sz w:val="18"/>
            <w:szCs w:val="18"/>
          </w:rPr>
          <w:t>19.6</w:t>
        </w:r>
      </w:hyperlink>
      <w:r w:rsidRPr="008D175A">
        <w:rPr>
          <w:rFonts w:ascii="Calibri" w:hAnsi="Calibri" w:cs="Calibri"/>
          <w:sz w:val="18"/>
          <w:szCs w:val="18"/>
        </w:rPr>
        <w:t xml:space="preserve"> КоАП РФ.</w:t>
      </w:r>
    </w:p>
  </w:footnote>
  <w:footnote w:id="5">
    <w:p w:rsidR="003F17D9" w:rsidRDefault="003F17D9" w:rsidP="00B70774">
      <w:pPr>
        <w:pStyle w:val="ab"/>
      </w:pPr>
      <w:r>
        <w:rPr>
          <w:rStyle w:val="ad"/>
        </w:rPr>
        <w:footnoteRef/>
      </w:r>
      <w:proofErr w:type="gramStart"/>
      <w:r>
        <w:t>ДЛ-должностные</w:t>
      </w:r>
      <w:proofErr w:type="gramEnd"/>
      <w:r>
        <w:t xml:space="preserve"> лица</w:t>
      </w:r>
    </w:p>
  </w:footnote>
  <w:footnote w:id="6">
    <w:p w:rsidR="003F17D9" w:rsidRDefault="003F17D9" w:rsidP="00B70774">
      <w:pPr>
        <w:pStyle w:val="ab"/>
      </w:pPr>
      <w:r>
        <w:rPr>
          <w:rStyle w:val="ad"/>
        </w:rPr>
        <w:footnoteRef/>
      </w:r>
      <w:r>
        <w:t xml:space="preserve"> ЮЛ </w:t>
      </w:r>
      <w:proofErr w:type="gramStart"/>
      <w:r>
        <w:t>–ю</w:t>
      </w:r>
      <w:proofErr w:type="gramEnd"/>
      <w:r>
        <w:t>ридические лица</w:t>
      </w:r>
    </w:p>
  </w:footnote>
  <w:footnote w:id="7">
    <w:p w:rsidR="003F17D9" w:rsidRDefault="003F17D9" w:rsidP="00B70774">
      <w:pPr>
        <w:pStyle w:val="ab"/>
      </w:pPr>
      <w:r>
        <w:rPr>
          <w:rStyle w:val="ad"/>
        </w:rPr>
        <w:footnoteRef/>
      </w:r>
      <w:r>
        <w:t xml:space="preserve"> В том числе на граждан</w:t>
      </w:r>
    </w:p>
  </w:footnote>
  <w:footnote w:id="8">
    <w:p w:rsidR="003F17D9" w:rsidRDefault="003F17D9" w:rsidP="00C261B8">
      <w:pPr>
        <w:pStyle w:val="ab"/>
      </w:pPr>
      <w:r>
        <w:rPr>
          <w:rStyle w:val="ad"/>
        </w:rPr>
        <w:footnoteRef/>
      </w:r>
      <w:r>
        <w:t xml:space="preserve"> Межбюджетные трансферты</w:t>
      </w:r>
    </w:p>
  </w:footnote>
  <w:footnote w:id="9">
    <w:p w:rsidR="003F17D9" w:rsidRDefault="003F17D9" w:rsidP="00C261B8">
      <w:pPr>
        <w:pStyle w:val="ab"/>
      </w:pPr>
      <w:r>
        <w:rPr>
          <w:rStyle w:val="ad"/>
        </w:rPr>
        <w:footnoteRef/>
      </w:r>
      <w:r>
        <w:t xml:space="preserve"> В части межбюджетных субсидий, субвенций и иных межбюджетных трансфертов, имеющих целевое назначение, а также кредитов бюджетам бюджетной системы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477211"/>
      <w:docPartObj>
        <w:docPartGallery w:val="Page Numbers (Top of Page)"/>
        <w:docPartUnique/>
      </w:docPartObj>
    </w:sdtPr>
    <w:sdtContent>
      <w:p w:rsidR="003F17D9" w:rsidRDefault="003F17D9">
        <w:pPr>
          <w:pStyle w:val="a5"/>
          <w:jc w:val="center"/>
        </w:pPr>
        <w:fldSimple w:instr="PAGE   \* MERGEFORMAT">
          <w:r w:rsidR="00CB4D88">
            <w:rPr>
              <w:noProof/>
            </w:rPr>
            <w:t>2</w:t>
          </w:r>
        </w:fldSimple>
      </w:p>
    </w:sdtContent>
  </w:sdt>
  <w:p w:rsidR="003F17D9" w:rsidRDefault="003F17D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D9" w:rsidRDefault="003F17D9">
    <w:pPr>
      <w:pStyle w:val="a5"/>
      <w:jc w:val="center"/>
    </w:pPr>
  </w:p>
  <w:p w:rsidR="003F17D9" w:rsidRDefault="003F17D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40CA"/>
    <w:multiLevelType w:val="hybridMultilevel"/>
    <w:tmpl w:val="CADC09AC"/>
    <w:lvl w:ilvl="0" w:tplc="42C4CE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3C6E2F"/>
    <w:multiLevelType w:val="hybridMultilevel"/>
    <w:tmpl w:val="69848D78"/>
    <w:lvl w:ilvl="0" w:tplc="9B98A42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C35FB"/>
    <w:multiLevelType w:val="hybridMultilevel"/>
    <w:tmpl w:val="C162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65C50"/>
    <w:multiLevelType w:val="hybridMultilevel"/>
    <w:tmpl w:val="306AD496"/>
    <w:lvl w:ilvl="0" w:tplc="5C44F8F4">
      <w:start w:val="7"/>
      <w:numFmt w:val="bullet"/>
      <w:lvlText w:val=""/>
      <w:lvlJc w:val="left"/>
      <w:pPr>
        <w:ind w:left="2291" w:hanging="360"/>
      </w:pPr>
      <w:rPr>
        <w:rFonts w:ascii="Symbol" w:eastAsiaTheme="minorEastAsia" w:hAnsi="Symbol" w:cs="Times New Roman"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
    <w:nsid w:val="141D578F"/>
    <w:multiLevelType w:val="multilevel"/>
    <w:tmpl w:val="43F6B5EA"/>
    <w:lvl w:ilvl="0">
      <w:start w:val="3"/>
      <w:numFmt w:val="decimal"/>
      <w:lvlText w:val="%1."/>
      <w:lvlJc w:val="left"/>
      <w:pPr>
        <w:ind w:left="592" w:hanging="450"/>
      </w:pPr>
      <w:rPr>
        <w:rFonts w:hint="default"/>
      </w:rPr>
    </w:lvl>
    <w:lvl w:ilvl="1">
      <w:start w:val="3"/>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28168B"/>
    <w:multiLevelType w:val="hybridMultilevel"/>
    <w:tmpl w:val="4F70F42C"/>
    <w:lvl w:ilvl="0" w:tplc="44084B18">
      <w:start w:val="7"/>
      <w:numFmt w:val="bullet"/>
      <w:lvlText w:val=""/>
      <w:lvlJc w:val="left"/>
      <w:pPr>
        <w:ind w:left="1931" w:hanging="360"/>
      </w:pPr>
      <w:rPr>
        <w:rFonts w:ascii="Symbol" w:eastAsiaTheme="minorEastAsia" w:hAnsi="Symbol"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nsid w:val="21502CF2"/>
    <w:multiLevelType w:val="hybridMultilevel"/>
    <w:tmpl w:val="84C89596"/>
    <w:lvl w:ilvl="0" w:tplc="BA58656E">
      <w:start w:val="20"/>
      <w:numFmt w:val="bullet"/>
      <w:lvlText w:val=""/>
      <w:lvlJc w:val="left"/>
      <w:pPr>
        <w:ind w:left="5747" w:hanging="360"/>
      </w:pPr>
      <w:rPr>
        <w:rFonts w:ascii="Symbol" w:eastAsiaTheme="minorEastAsia" w:hAnsi="Symbol" w:cs="Times New Roman"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7">
    <w:nsid w:val="23256A2A"/>
    <w:multiLevelType w:val="hybridMultilevel"/>
    <w:tmpl w:val="ADB4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A10703"/>
    <w:multiLevelType w:val="hybridMultilevel"/>
    <w:tmpl w:val="805E36F0"/>
    <w:lvl w:ilvl="0" w:tplc="0E5415AA">
      <w:start w:val="7"/>
      <w:numFmt w:val="bullet"/>
      <w:lvlText w:val=""/>
      <w:lvlJc w:val="left"/>
      <w:pPr>
        <w:ind w:left="1571" w:hanging="360"/>
      </w:pPr>
      <w:rPr>
        <w:rFonts w:ascii="Symbol" w:eastAsiaTheme="minorEastAsia"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2215448"/>
    <w:multiLevelType w:val="hybridMultilevel"/>
    <w:tmpl w:val="0D7C9606"/>
    <w:lvl w:ilvl="0" w:tplc="5DCA8B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0C63EE"/>
    <w:multiLevelType w:val="hybridMultilevel"/>
    <w:tmpl w:val="B574AA3C"/>
    <w:lvl w:ilvl="0" w:tplc="6930CD54">
      <w:start w:val="1"/>
      <w:numFmt w:val="russianLower"/>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4943407E"/>
    <w:multiLevelType w:val="hybridMultilevel"/>
    <w:tmpl w:val="104A364C"/>
    <w:lvl w:ilvl="0" w:tplc="2B88526A">
      <w:start w:val="20"/>
      <w:numFmt w:val="bullet"/>
      <w:lvlText w:val=""/>
      <w:lvlJc w:val="left"/>
      <w:pPr>
        <w:ind w:left="6467" w:hanging="360"/>
      </w:pPr>
      <w:rPr>
        <w:rFonts w:ascii="Symbol" w:eastAsiaTheme="minorEastAsia" w:hAnsi="Symbol" w:cs="Times New Roman" w:hint="default"/>
      </w:rPr>
    </w:lvl>
    <w:lvl w:ilvl="1" w:tplc="04190003" w:tentative="1">
      <w:start w:val="1"/>
      <w:numFmt w:val="bullet"/>
      <w:lvlText w:val="o"/>
      <w:lvlJc w:val="left"/>
      <w:pPr>
        <w:ind w:left="7187" w:hanging="360"/>
      </w:pPr>
      <w:rPr>
        <w:rFonts w:ascii="Courier New" w:hAnsi="Courier New" w:cs="Courier New" w:hint="default"/>
      </w:rPr>
    </w:lvl>
    <w:lvl w:ilvl="2" w:tplc="04190005" w:tentative="1">
      <w:start w:val="1"/>
      <w:numFmt w:val="bullet"/>
      <w:lvlText w:val=""/>
      <w:lvlJc w:val="left"/>
      <w:pPr>
        <w:ind w:left="7907" w:hanging="360"/>
      </w:pPr>
      <w:rPr>
        <w:rFonts w:ascii="Wingdings" w:hAnsi="Wingdings" w:hint="default"/>
      </w:rPr>
    </w:lvl>
    <w:lvl w:ilvl="3" w:tplc="04190001" w:tentative="1">
      <w:start w:val="1"/>
      <w:numFmt w:val="bullet"/>
      <w:lvlText w:val=""/>
      <w:lvlJc w:val="left"/>
      <w:pPr>
        <w:ind w:left="8627" w:hanging="360"/>
      </w:pPr>
      <w:rPr>
        <w:rFonts w:ascii="Symbol" w:hAnsi="Symbol" w:hint="default"/>
      </w:rPr>
    </w:lvl>
    <w:lvl w:ilvl="4" w:tplc="04190003" w:tentative="1">
      <w:start w:val="1"/>
      <w:numFmt w:val="bullet"/>
      <w:lvlText w:val="o"/>
      <w:lvlJc w:val="left"/>
      <w:pPr>
        <w:ind w:left="9347" w:hanging="360"/>
      </w:pPr>
      <w:rPr>
        <w:rFonts w:ascii="Courier New" w:hAnsi="Courier New" w:cs="Courier New" w:hint="default"/>
      </w:rPr>
    </w:lvl>
    <w:lvl w:ilvl="5" w:tplc="04190005" w:tentative="1">
      <w:start w:val="1"/>
      <w:numFmt w:val="bullet"/>
      <w:lvlText w:val=""/>
      <w:lvlJc w:val="left"/>
      <w:pPr>
        <w:ind w:left="10067" w:hanging="360"/>
      </w:pPr>
      <w:rPr>
        <w:rFonts w:ascii="Wingdings" w:hAnsi="Wingdings" w:hint="default"/>
      </w:rPr>
    </w:lvl>
    <w:lvl w:ilvl="6" w:tplc="04190001" w:tentative="1">
      <w:start w:val="1"/>
      <w:numFmt w:val="bullet"/>
      <w:lvlText w:val=""/>
      <w:lvlJc w:val="left"/>
      <w:pPr>
        <w:ind w:left="10787" w:hanging="360"/>
      </w:pPr>
      <w:rPr>
        <w:rFonts w:ascii="Symbol" w:hAnsi="Symbol" w:hint="default"/>
      </w:rPr>
    </w:lvl>
    <w:lvl w:ilvl="7" w:tplc="04190003" w:tentative="1">
      <w:start w:val="1"/>
      <w:numFmt w:val="bullet"/>
      <w:lvlText w:val="o"/>
      <w:lvlJc w:val="left"/>
      <w:pPr>
        <w:ind w:left="11507" w:hanging="360"/>
      </w:pPr>
      <w:rPr>
        <w:rFonts w:ascii="Courier New" w:hAnsi="Courier New" w:cs="Courier New" w:hint="default"/>
      </w:rPr>
    </w:lvl>
    <w:lvl w:ilvl="8" w:tplc="04190005" w:tentative="1">
      <w:start w:val="1"/>
      <w:numFmt w:val="bullet"/>
      <w:lvlText w:val=""/>
      <w:lvlJc w:val="left"/>
      <w:pPr>
        <w:ind w:left="12227" w:hanging="360"/>
      </w:pPr>
      <w:rPr>
        <w:rFonts w:ascii="Wingdings" w:hAnsi="Wingdings" w:hint="default"/>
      </w:rPr>
    </w:lvl>
  </w:abstractNum>
  <w:abstractNum w:abstractNumId="12">
    <w:nsid w:val="4A155C60"/>
    <w:multiLevelType w:val="hybridMultilevel"/>
    <w:tmpl w:val="71FE91D8"/>
    <w:lvl w:ilvl="0" w:tplc="784C6802">
      <w:start w:val="20"/>
      <w:numFmt w:val="bullet"/>
      <w:lvlText w:val=""/>
      <w:lvlJc w:val="left"/>
      <w:pPr>
        <w:ind w:left="6107" w:hanging="360"/>
      </w:pPr>
      <w:rPr>
        <w:rFonts w:ascii="Symbol" w:eastAsiaTheme="minorEastAsia" w:hAnsi="Symbol" w:cs="Times New Roman" w:hint="default"/>
      </w:rPr>
    </w:lvl>
    <w:lvl w:ilvl="1" w:tplc="04190003" w:tentative="1">
      <w:start w:val="1"/>
      <w:numFmt w:val="bullet"/>
      <w:lvlText w:val="o"/>
      <w:lvlJc w:val="left"/>
      <w:pPr>
        <w:ind w:left="6827" w:hanging="360"/>
      </w:pPr>
      <w:rPr>
        <w:rFonts w:ascii="Courier New" w:hAnsi="Courier New" w:cs="Courier New" w:hint="default"/>
      </w:rPr>
    </w:lvl>
    <w:lvl w:ilvl="2" w:tplc="04190005" w:tentative="1">
      <w:start w:val="1"/>
      <w:numFmt w:val="bullet"/>
      <w:lvlText w:val=""/>
      <w:lvlJc w:val="left"/>
      <w:pPr>
        <w:ind w:left="7547" w:hanging="360"/>
      </w:pPr>
      <w:rPr>
        <w:rFonts w:ascii="Wingdings" w:hAnsi="Wingdings" w:hint="default"/>
      </w:rPr>
    </w:lvl>
    <w:lvl w:ilvl="3" w:tplc="04190001" w:tentative="1">
      <w:start w:val="1"/>
      <w:numFmt w:val="bullet"/>
      <w:lvlText w:val=""/>
      <w:lvlJc w:val="left"/>
      <w:pPr>
        <w:ind w:left="8267" w:hanging="360"/>
      </w:pPr>
      <w:rPr>
        <w:rFonts w:ascii="Symbol" w:hAnsi="Symbol" w:hint="default"/>
      </w:rPr>
    </w:lvl>
    <w:lvl w:ilvl="4" w:tplc="04190003" w:tentative="1">
      <w:start w:val="1"/>
      <w:numFmt w:val="bullet"/>
      <w:lvlText w:val="o"/>
      <w:lvlJc w:val="left"/>
      <w:pPr>
        <w:ind w:left="8987" w:hanging="360"/>
      </w:pPr>
      <w:rPr>
        <w:rFonts w:ascii="Courier New" w:hAnsi="Courier New" w:cs="Courier New" w:hint="default"/>
      </w:rPr>
    </w:lvl>
    <w:lvl w:ilvl="5" w:tplc="04190005" w:tentative="1">
      <w:start w:val="1"/>
      <w:numFmt w:val="bullet"/>
      <w:lvlText w:val=""/>
      <w:lvlJc w:val="left"/>
      <w:pPr>
        <w:ind w:left="9707" w:hanging="360"/>
      </w:pPr>
      <w:rPr>
        <w:rFonts w:ascii="Wingdings" w:hAnsi="Wingdings" w:hint="default"/>
      </w:rPr>
    </w:lvl>
    <w:lvl w:ilvl="6" w:tplc="04190001" w:tentative="1">
      <w:start w:val="1"/>
      <w:numFmt w:val="bullet"/>
      <w:lvlText w:val=""/>
      <w:lvlJc w:val="left"/>
      <w:pPr>
        <w:ind w:left="10427" w:hanging="360"/>
      </w:pPr>
      <w:rPr>
        <w:rFonts w:ascii="Symbol" w:hAnsi="Symbol" w:hint="default"/>
      </w:rPr>
    </w:lvl>
    <w:lvl w:ilvl="7" w:tplc="04190003" w:tentative="1">
      <w:start w:val="1"/>
      <w:numFmt w:val="bullet"/>
      <w:lvlText w:val="o"/>
      <w:lvlJc w:val="left"/>
      <w:pPr>
        <w:ind w:left="11147" w:hanging="360"/>
      </w:pPr>
      <w:rPr>
        <w:rFonts w:ascii="Courier New" w:hAnsi="Courier New" w:cs="Courier New" w:hint="default"/>
      </w:rPr>
    </w:lvl>
    <w:lvl w:ilvl="8" w:tplc="04190005" w:tentative="1">
      <w:start w:val="1"/>
      <w:numFmt w:val="bullet"/>
      <w:lvlText w:val=""/>
      <w:lvlJc w:val="left"/>
      <w:pPr>
        <w:ind w:left="11867" w:hanging="360"/>
      </w:pPr>
      <w:rPr>
        <w:rFonts w:ascii="Wingdings" w:hAnsi="Wingdings" w:hint="default"/>
      </w:rPr>
    </w:lvl>
  </w:abstractNum>
  <w:abstractNum w:abstractNumId="13">
    <w:nsid w:val="4C41134F"/>
    <w:multiLevelType w:val="multilevel"/>
    <w:tmpl w:val="AFCA7502"/>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54DB0FCF"/>
    <w:multiLevelType w:val="hybridMultilevel"/>
    <w:tmpl w:val="B0C4D0C8"/>
    <w:lvl w:ilvl="0" w:tplc="52481276">
      <w:start w:val="7"/>
      <w:numFmt w:val="bullet"/>
      <w:lvlText w:val=""/>
      <w:lvlJc w:val="left"/>
      <w:pPr>
        <w:ind w:left="3011" w:hanging="360"/>
      </w:pPr>
      <w:rPr>
        <w:rFonts w:ascii="Symbol" w:eastAsiaTheme="minorEastAsia" w:hAnsi="Symbol" w:cs="Times New Roman" w:hint="default"/>
      </w:rPr>
    </w:lvl>
    <w:lvl w:ilvl="1" w:tplc="04190003" w:tentative="1">
      <w:start w:val="1"/>
      <w:numFmt w:val="bullet"/>
      <w:lvlText w:val="o"/>
      <w:lvlJc w:val="left"/>
      <w:pPr>
        <w:ind w:left="3731" w:hanging="360"/>
      </w:pPr>
      <w:rPr>
        <w:rFonts w:ascii="Courier New" w:hAnsi="Courier New" w:cs="Courier New" w:hint="default"/>
      </w:rPr>
    </w:lvl>
    <w:lvl w:ilvl="2" w:tplc="04190005" w:tentative="1">
      <w:start w:val="1"/>
      <w:numFmt w:val="bullet"/>
      <w:lvlText w:val=""/>
      <w:lvlJc w:val="left"/>
      <w:pPr>
        <w:ind w:left="4451" w:hanging="360"/>
      </w:pPr>
      <w:rPr>
        <w:rFonts w:ascii="Wingdings" w:hAnsi="Wingdings" w:hint="default"/>
      </w:rPr>
    </w:lvl>
    <w:lvl w:ilvl="3" w:tplc="04190001" w:tentative="1">
      <w:start w:val="1"/>
      <w:numFmt w:val="bullet"/>
      <w:lvlText w:val=""/>
      <w:lvlJc w:val="left"/>
      <w:pPr>
        <w:ind w:left="5171" w:hanging="360"/>
      </w:pPr>
      <w:rPr>
        <w:rFonts w:ascii="Symbol" w:hAnsi="Symbol" w:hint="default"/>
      </w:rPr>
    </w:lvl>
    <w:lvl w:ilvl="4" w:tplc="04190003" w:tentative="1">
      <w:start w:val="1"/>
      <w:numFmt w:val="bullet"/>
      <w:lvlText w:val="o"/>
      <w:lvlJc w:val="left"/>
      <w:pPr>
        <w:ind w:left="5891" w:hanging="360"/>
      </w:pPr>
      <w:rPr>
        <w:rFonts w:ascii="Courier New" w:hAnsi="Courier New" w:cs="Courier New" w:hint="default"/>
      </w:rPr>
    </w:lvl>
    <w:lvl w:ilvl="5" w:tplc="04190005" w:tentative="1">
      <w:start w:val="1"/>
      <w:numFmt w:val="bullet"/>
      <w:lvlText w:val=""/>
      <w:lvlJc w:val="left"/>
      <w:pPr>
        <w:ind w:left="6611" w:hanging="360"/>
      </w:pPr>
      <w:rPr>
        <w:rFonts w:ascii="Wingdings" w:hAnsi="Wingdings" w:hint="default"/>
      </w:rPr>
    </w:lvl>
    <w:lvl w:ilvl="6" w:tplc="04190001" w:tentative="1">
      <w:start w:val="1"/>
      <w:numFmt w:val="bullet"/>
      <w:lvlText w:val=""/>
      <w:lvlJc w:val="left"/>
      <w:pPr>
        <w:ind w:left="7331" w:hanging="360"/>
      </w:pPr>
      <w:rPr>
        <w:rFonts w:ascii="Symbol" w:hAnsi="Symbol" w:hint="default"/>
      </w:rPr>
    </w:lvl>
    <w:lvl w:ilvl="7" w:tplc="04190003" w:tentative="1">
      <w:start w:val="1"/>
      <w:numFmt w:val="bullet"/>
      <w:lvlText w:val="o"/>
      <w:lvlJc w:val="left"/>
      <w:pPr>
        <w:ind w:left="8051" w:hanging="360"/>
      </w:pPr>
      <w:rPr>
        <w:rFonts w:ascii="Courier New" w:hAnsi="Courier New" w:cs="Courier New" w:hint="default"/>
      </w:rPr>
    </w:lvl>
    <w:lvl w:ilvl="8" w:tplc="04190005" w:tentative="1">
      <w:start w:val="1"/>
      <w:numFmt w:val="bullet"/>
      <w:lvlText w:val=""/>
      <w:lvlJc w:val="left"/>
      <w:pPr>
        <w:ind w:left="8771" w:hanging="360"/>
      </w:pPr>
      <w:rPr>
        <w:rFonts w:ascii="Wingdings" w:hAnsi="Wingdings" w:hint="default"/>
      </w:rPr>
    </w:lvl>
  </w:abstractNum>
  <w:abstractNum w:abstractNumId="15">
    <w:nsid w:val="670C03D8"/>
    <w:multiLevelType w:val="multilevel"/>
    <w:tmpl w:val="FD3A1FEC"/>
    <w:lvl w:ilvl="0">
      <w:start w:val="1"/>
      <w:numFmt w:val="decimal"/>
      <w:lvlText w:val="1.6.%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6FA72E5A"/>
    <w:multiLevelType w:val="multilevel"/>
    <w:tmpl w:val="0DAE24B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74D85A3C"/>
    <w:multiLevelType w:val="hybridMultilevel"/>
    <w:tmpl w:val="0EAAE870"/>
    <w:lvl w:ilvl="0" w:tplc="8F763D6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57A2BFC"/>
    <w:multiLevelType w:val="hybridMultilevel"/>
    <w:tmpl w:val="9676C650"/>
    <w:lvl w:ilvl="0" w:tplc="05920336">
      <w:start w:val="2"/>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9">
    <w:nsid w:val="77A54220"/>
    <w:multiLevelType w:val="hybridMultilevel"/>
    <w:tmpl w:val="6F56B866"/>
    <w:lvl w:ilvl="0" w:tplc="24B6B000">
      <w:start w:val="7"/>
      <w:numFmt w:val="bullet"/>
      <w:lvlText w:val=""/>
      <w:lvlJc w:val="left"/>
      <w:pPr>
        <w:ind w:left="2651" w:hanging="360"/>
      </w:pPr>
      <w:rPr>
        <w:rFonts w:ascii="Symbol" w:eastAsiaTheme="minorEastAsia" w:hAnsi="Symbol" w:cs="Times New Roman" w:hint="default"/>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20">
    <w:nsid w:val="7B472DB4"/>
    <w:multiLevelType w:val="hybridMultilevel"/>
    <w:tmpl w:val="AA96F1D2"/>
    <w:lvl w:ilvl="0" w:tplc="1680B3D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8165BB"/>
    <w:multiLevelType w:val="hybridMultilevel"/>
    <w:tmpl w:val="19F42084"/>
    <w:lvl w:ilvl="0" w:tplc="3FF62A1E">
      <w:start w:val="7"/>
      <w:numFmt w:val="bullet"/>
      <w:lvlText w:val=""/>
      <w:lvlJc w:val="left"/>
      <w:pPr>
        <w:ind w:left="1211" w:hanging="360"/>
      </w:pPr>
      <w:rPr>
        <w:rFonts w:ascii="Symbol" w:eastAsiaTheme="minorEastAsia"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9"/>
  </w:num>
  <w:num w:numId="2">
    <w:abstractNumId w:val="15"/>
  </w:num>
  <w:num w:numId="3">
    <w:abstractNumId w:val="4"/>
  </w:num>
  <w:num w:numId="4">
    <w:abstractNumId w:val="10"/>
  </w:num>
  <w:num w:numId="5">
    <w:abstractNumId w:val="13"/>
  </w:num>
  <w:num w:numId="6">
    <w:abstractNumId w:val="16"/>
  </w:num>
  <w:num w:numId="7">
    <w:abstractNumId w:val="7"/>
  </w:num>
  <w:num w:numId="8">
    <w:abstractNumId w:val="20"/>
  </w:num>
  <w:num w:numId="9">
    <w:abstractNumId w:val="0"/>
  </w:num>
  <w:num w:numId="10">
    <w:abstractNumId w:val="2"/>
  </w:num>
  <w:num w:numId="11">
    <w:abstractNumId w:val="17"/>
  </w:num>
  <w:num w:numId="12">
    <w:abstractNumId w:val="6"/>
  </w:num>
  <w:num w:numId="13">
    <w:abstractNumId w:val="12"/>
  </w:num>
  <w:num w:numId="14">
    <w:abstractNumId w:val="11"/>
  </w:num>
  <w:num w:numId="15">
    <w:abstractNumId w:val="18"/>
  </w:num>
  <w:num w:numId="16">
    <w:abstractNumId w:val="21"/>
  </w:num>
  <w:num w:numId="17">
    <w:abstractNumId w:val="8"/>
  </w:num>
  <w:num w:numId="18">
    <w:abstractNumId w:val="5"/>
  </w:num>
  <w:num w:numId="19">
    <w:abstractNumId w:val="3"/>
  </w:num>
  <w:num w:numId="20">
    <w:abstractNumId w:val="19"/>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C83104"/>
    <w:rsid w:val="00000861"/>
    <w:rsid w:val="00006EF7"/>
    <w:rsid w:val="00011674"/>
    <w:rsid w:val="00022B70"/>
    <w:rsid w:val="00030D61"/>
    <w:rsid w:val="00040326"/>
    <w:rsid w:val="00042DF4"/>
    <w:rsid w:val="000443C0"/>
    <w:rsid w:val="00047059"/>
    <w:rsid w:val="000515D2"/>
    <w:rsid w:val="0005430B"/>
    <w:rsid w:val="00056C48"/>
    <w:rsid w:val="000575BF"/>
    <w:rsid w:val="00085607"/>
    <w:rsid w:val="000926E9"/>
    <w:rsid w:val="000A3A40"/>
    <w:rsid w:val="000A54FA"/>
    <w:rsid w:val="000B7872"/>
    <w:rsid w:val="000C03B9"/>
    <w:rsid w:val="000D4273"/>
    <w:rsid w:val="000D6F7A"/>
    <w:rsid w:val="000E2C81"/>
    <w:rsid w:val="000E6184"/>
    <w:rsid w:val="000F26F0"/>
    <w:rsid w:val="00100E08"/>
    <w:rsid w:val="0010268A"/>
    <w:rsid w:val="00104E2B"/>
    <w:rsid w:val="00117B91"/>
    <w:rsid w:val="001232CA"/>
    <w:rsid w:val="00135E9C"/>
    <w:rsid w:val="001648DC"/>
    <w:rsid w:val="00165EFD"/>
    <w:rsid w:val="00175620"/>
    <w:rsid w:val="0017626F"/>
    <w:rsid w:val="00176C1E"/>
    <w:rsid w:val="00181CAE"/>
    <w:rsid w:val="00185008"/>
    <w:rsid w:val="00186A9C"/>
    <w:rsid w:val="001B29EF"/>
    <w:rsid w:val="001B3C29"/>
    <w:rsid w:val="001D1705"/>
    <w:rsid w:val="001D4A8A"/>
    <w:rsid w:val="001D542D"/>
    <w:rsid w:val="001E22B4"/>
    <w:rsid w:val="001E3009"/>
    <w:rsid w:val="001E5385"/>
    <w:rsid w:val="001F0A35"/>
    <w:rsid w:val="001F6B06"/>
    <w:rsid w:val="001F70C2"/>
    <w:rsid w:val="00207E2B"/>
    <w:rsid w:val="00212593"/>
    <w:rsid w:val="00214451"/>
    <w:rsid w:val="00216A33"/>
    <w:rsid w:val="002227F3"/>
    <w:rsid w:val="002240AE"/>
    <w:rsid w:val="00224A16"/>
    <w:rsid w:val="002332F6"/>
    <w:rsid w:val="002356A9"/>
    <w:rsid w:val="00235FAA"/>
    <w:rsid w:val="0024205B"/>
    <w:rsid w:val="00242769"/>
    <w:rsid w:val="00242BAB"/>
    <w:rsid w:val="00266665"/>
    <w:rsid w:val="00273B73"/>
    <w:rsid w:val="00280F45"/>
    <w:rsid w:val="00283004"/>
    <w:rsid w:val="00285BF8"/>
    <w:rsid w:val="002A0A60"/>
    <w:rsid w:val="002A743F"/>
    <w:rsid w:val="002C53D9"/>
    <w:rsid w:val="002C580E"/>
    <w:rsid w:val="002D2252"/>
    <w:rsid w:val="002D577B"/>
    <w:rsid w:val="002D6499"/>
    <w:rsid w:val="002E2B12"/>
    <w:rsid w:val="002F17E7"/>
    <w:rsid w:val="002F5491"/>
    <w:rsid w:val="00305EF1"/>
    <w:rsid w:val="0030641F"/>
    <w:rsid w:val="0030699A"/>
    <w:rsid w:val="00320B81"/>
    <w:rsid w:val="0032148E"/>
    <w:rsid w:val="00324726"/>
    <w:rsid w:val="00325D19"/>
    <w:rsid w:val="0033585C"/>
    <w:rsid w:val="00335A00"/>
    <w:rsid w:val="00352183"/>
    <w:rsid w:val="0036437A"/>
    <w:rsid w:val="003905B1"/>
    <w:rsid w:val="003A2B12"/>
    <w:rsid w:val="003B0C30"/>
    <w:rsid w:val="003C11E4"/>
    <w:rsid w:val="003C429F"/>
    <w:rsid w:val="003F17D9"/>
    <w:rsid w:val="0040273F"/>
    <w:rsid w:val="00410CF0"/>
    <w:rsid w:val="0041518E"/>
    <w:rsid w:val="004152A1"/>
    <w:rsid w:val="00433546"/>
    <w:rsid w:val="004343AA"/>
    <w:rsid w:val="00435661"/>
    <w:rsid w:val="00444593"/>
    <w:rsid w:val="004468FA"/>
    <w:rsid w:val="00453A49"/>
    <w:rsid w:val="004559E9"/>
    <w:rsid w:val="0045701B"/>
    <w:rsid w:val="00460DAA"/>
    <w:rsid w:val="00484BDB"/>
    <w:rsid w:val="0048536A"/>
    <w:rsid w:val="00486043"/>
    <w:rsid w:val="00490D2D"/>
    <w:rsid w:val="00497590"/>
    <w:rsid w:val="004A0658"/>
    <w:rsid w:val="004A0F21"/>
    <w:rsid w:val="004A1ECE"/>
    <w:rsid w:val="004B2E6D"/>
    <w:rsid w:val="004B4F9E"/>
    <w:rsid w:val="004C4F4A"/>
    <w:rsid w:val="004D2851"/>
    <w:rsid w:val="004D4615"/>
    <w:rsid w:val="004E407F"/>
    <w:rsid w:val="004F2101"/>
    <w:rsid w:val="00501C3A"/>
    <w:rsid w:val="00514CC8"/>
    <w:rsid w:val="00523C14"/>
    <w:rsid w:val="00536D43"/>
    <w:rsid w:val="00542A30"/>
    <w:rsid w:val="00567DF6"/>
    <w:rsid w:val="00582991"/>
    <w:rsid w:val="005947F8"/>
    <w:rsid w:val="005A0156"/>
    <w:rsid w:val="005A6CFA"/>
    <w:rsid w:val="005B3513"/>
    <w:rsid w:val="005C3680"/>
    <w:rsid w:val="005D3DCE"/>
    <w:rsid w:val="00610280"/>
    <w:rsid w:val="00624C24"/>
    <w:rsid w:val="00631230"/>
    <w:rsid w:val="00640AA0"/>
    <w:rsid w:val="00651655"/>
    <w:rsid w:val="00653201"/>
    <w:rsid w:val="00656B26"/>
    <w:rsid w:val="00674F2D"/>
    <w:rsid w:val="00681A08"/>
    <w:rsid w:val="006B760E"/>
    <w:rsid w:val="006C19D6"/>
    <w:rsid w:val="006D0010"/>
    <w:rsid w:val="006D1E98"/>
    <w:rsid w:val="006E2AFF"/>
    <w:rsid w:val="006E3C68"/>
    <w:rsid w:val="006E7E15"/>
    <w:rsid w:val="006F1C7D"/>
    <w:rsid w:val="007003AC"/>
    <w:rsid w:val="00716A25"/>
    <w:rsid w:val="0072044F"/>
    <w:rsid w:val="00720D26"/>
    <w:rsid w:val="00734E4E"/>
    <w:rsid w:val="00745C47"/>
    <w:rsid w:val="00756380"/>
    <w:rsid w:val="007872E4"/>
    <w:rsid w:val="00793A05"/>
    <w:rsid w:val="007A75DE"/>
    <w:rsid w:val="007B01E2"/>
    <w:rsid w:val="007B66AC"/>
    <w:rsid w:val="007C5DDE"/>
    <w:rsid w:val="007D48DD"/>
    <w:rsid w:val="007D7A55"/>
    <w:rsid w:val="007E09BE"/>
    <w:rsid w:val="007E6492"/>
    <w:rsid w:val="007E70B0"/>
    <w:rsid w:val="007F6160"/>
    <w:rsid w:val="007F6DB6"/>
    <w:rsid w:val="00804EEE"/>
    <w:rsid w:val="00810365"/>
    <w:rsid w:val="0081394E"/>
    <w:rsid w:val="00814DB1"/>
    <w:rsid w:val="00824C31"/>
    <w:rsid w:val="00832DB1"/>
    <w:rsid w:val="00836A6A"/>
    <w:rsid w:val="008460DF"/>
    <w:rsid w:val="0085306D"/>
    <w:rsid w:val="00860D54"/>
    <w:rsid w:val="0086390E"/>
    <w:rsid w:val="00872DB0"/>
    <w:rsid w:val="00874849"/>
    <w:rsid w:val="00883198"/>
    <w:rsid w:val="008946E1"/>
    <w:rsid w:val="008B2D33"/>
    <w:rsid w:val="008C10F7"/>
    <w:rsid w:val="008C6716"/>
    <w:rsid w:val="008C6ECD"/>
    <w:rsid w:val="008C7173"/>
    <w:rsid w:val="008D175A"/>
    <w:rsid w:val="008D43FA"/>
    <w:rsid w:val="008E6FD4"/>
    <w:rsid w:val="008F1C28"/>
    <w:rsid w:val="008F5DA9"/>
    <w:rsid w:val="009050DE"/>
    <w:rsid w:val="00906B88"/>
    <w:rsid w:val="009115B5"/>
    <w:rsid w:val="0091391D"/>
    <w:rsid w:val="00917981"/>
    <w:rsid w:val="009252EF"/>
    <w:rsid w:val="009305A0"/>
    <w:rsid w:val="00930C82"/>
    <w:rsid w:val="00937445"/>
    <w:rsid w:val="009450DB"/>
    <w:rsid w:val="009470D1"/>
    <w:rsid w:val="00961E55"/>
    <w:rsid w:val="009672BA"/>
    <w:rsid w:val="0097367A"/>
    <w:rsid w:val="00981200"/>
    <w:rsid w:val="009A0BDD"/>
    <w:rsid w:val="009B7B81"/>
    <w:rsid w:val="009C5A97"/>
    <w:rsid w:val="009C7484"/>
    <w:rsid w:val="009E31FA"/>
    <w:rsid w:val="009E6A60"/>
    <w:rsid w:val="009F1B83"/>
    <w:rsid w:val="00A025C9"/>
    <w:rsid w:val="00A24D94"/>
    <w:rsid w:val="00A35BEE"/>
    <w:rsid w:val="00A6628A"/>
    <w:rsid w:val="00A76469"/>
    <w:rsid w:val="00A84F39"/>
    <w:rsid w:val="00A90F91"/>
    <w:rsid w:val="00A92C95"/>
    <w:rsid w:val="00AC2774"/>
    <w:rsid w:val="00AE16A6"/>
    <w:rsid w:val="00B0045F"/>
    <w:rsid w:val="00B00C86"/>
    <w:rsid w:val="00B20EDF"/>
    <w:rsid w:val="00B252A6"/>
    <w:rsid w:val="00B306D3"/>
    <w:rsid w:val="00B47E81"/>
    <w:rsid w:val="00B504CF"/>
    <w:rsid w:val="00B5581C"/>
    <w:rsid w:val="00B61C33"/>
    <w:rsid w:val="00B67B11"/>
    <w:rsid w:val="00B70774"/>
    <w:rsid w:val="00B7145E"/>
    <w:rsid w:val="00B849F3"/>
    <w:rsid w:val="00B853CF"/>
    <w:rsid w:val="00B905B8"/>
    <w:rsid w:val="00B9700E"/>
    <w:rsid w:val="00BA1C7E"/>
    <w:rsid w:val="00BA35AD"/>
    <w:rsid w:val="00BA3A74"/>
    <w:rsid w:val="00BA5F4C"/>
    <w:rsid w:val="00BB310A"/>
    <w:rsid w:val="00BD51F8"/>
    <w:rsid w:val="00BD6189"/>
    <w:rsid w:val="00BE4F31"/>
    <w:rsid w:val="00BE6F88"/>
    <w:rsid w:val="00C03671"/>
    <w:rsid w:val="00C1151D"/>
    <w:rsid w:val="00C153F9"/>
    <w:rsid w:val="00C156FD"/>
    <w:rsid w:val="00C165A7"/>
    <w:rsid w:val="00C23EAB"/>
    <w:rsid w:val="00C24525"/>
    <w:rsid w:val="00C261B8"/>
    <w:rsid w:val="00C30EDE"/>
    <w:rsid w:val="00C336FA"/>
    <w:rsid w:val="00C4145B"/>
    <w:rsid w:val="00C41A15"/>
    <w:rsid w:val="00C83104"/>
    <w:rsid w:val="00CA6556"/>
    <w:rsid w:val="00CB4D88"/>
    <w:rsid w:val="00CB51A1"/>
    <w:rsid w:val="00CC12F1"/>
    <w:rsid w:val="00CC32F0"/>
    <w:rsid w:val="00CF2C6E"/>
    <w:rsid w:val="00CF2D3E"/>
    <w:rsid w:val="00CF55CF"/>
    <w:rsid w:val="00CF63A8"/>
    <w:rsid w:val="00D05680"/>
    <w:rsid w:val="00D05F9C"/>
    <w:rsid w:val="00D13D8A"/>
    <w:rsid w:val="00D20EBD"/>
    <w:rsid w:val="00D27296"/>
    <w:rsid w:val="00D4368F"/>
    <w:rsid w:val="00D46A89"/>
    <w:rsid w:val="00D5113E"/>
    <w:rsid w:val="00D51579"/>
    <w:rsid w:val="00D71EFD"/>
    <w:rsid w:val="00D77161"/>
    <w:rsid w:val="00D8429E"/>
    <w:rsid w:val="00D94636"/>
    <w:rsid w:val="00D954F7"/>
    <w:rsid w:val="00D96F8C"/>
    <w:rsid w:val="00DA2280"/>
    <w:rsid w:val="00DA3534"/>
    <w:rsid w:val="00DA5545"/>
    <w:rsid w:val="00DB187D"/>
    <w:rsid w:val="00DC3E8A"/>
    <w:rsid w:val="00DE6806"/>
    <w:rsid w:val="00E01335"/>
    <w:rsid w:val="00E0253B"/>
    <w:rsid w:val="00E02A0B"/>
    <w:rsid w:val="00E0370F"/>
    <w:rsid w:val="00E05D01"/>
    <w:rsid w:val="00E06C18"/>
    <w:rsid w:val="00E07350"/>
    <w:rsid w:val="00E21B7A"/>
    <w:rsid w:val="00E265AF"/>
    <w:rsid w:val="00E329F9"/>
    <w:rsid w:val="00E45D2D"/>
    <w:rsid w:val="00E619D8"/>
    <w:rsid w:val="00E674CE"/>
    <w:rsid w:val="00E74772"/>
    <w:rsid w:val="00E74F57"/>
    <w:rsid w:val="00E811D4"/>
    <w:rsid w:val="00E83188"/>
    <w:rsid w:val="00E85F3A"/>
    <w:rsid w:val="00E9660C"/>
    <w:rsid w:val="00EA0C29"/>
    <w:rsid w:val="00EA16CF"/>
    <w:rsid w:val="00EA7378"/>
    <w:rsid w:val="00EB645F"/>
    <w:rsid w:val="00EC5912"/>
    <w:rsid w:val="00EC6BD3"/>
    <w:rsid w:val="00ED1ECB"/>
    <w:rsid w:val="00ED4318"/>
    <w:rsid w:val="00EF688B"/>
    <w:rsid w:val="00F05DD8"/>
    <w:rsid w:val="00F21035"/>
    <w:rsid w:val="00F218BA"/>
    <w:rsid w:val="00F21F7A"/>
    <w:rsid w:val="00F302A5"/>
    <w:rsid w:val="00F306E0"/>
    <w:rsid w:val="00F40EAF"/>
    <w:rsid w:val="00F45DC6"/>
    <w:rsid w:val="00F4759F"/>
    <w:rsid w:val="00F5152D"/>
    <w:rsid w:val="00F52C81"/>
    <w:rsid w:val="00F63294"/>
    <w:rsid w:val="00F736D5"/>
    <w:rsid w:val="00F77C69"/>
    <w:rsid w:val="00F80BE0"/>
    <w:rsid w:val="00F925BF"/>
    <w:rsid w:val="00FA4A2A"/>
    <w:rsid w:val="00FB731A"/>
    <w:rsid w:val="00FD1516"/>
    <w:rsid w:val="00FD503D"/>
    <w:rsid w:val="00FF10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310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83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3104"/>
    <w:pPr>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C83104"/>
    <w:pPr>
      <w:ind w:left="720"/>
      <w:contextualSpacing/>
    </w:pPr>
  </w:style>
  <w:style w:type="paragraph" w:styleId="a5">
    <w:name w:val="header"/>
    <w:basedOn w:val="a"/>
    <w:link w:val="a6"/>
    <w:uiPriority w:val="99"/>
    <w:unhideWhenUsed/>
    <w:rsid w:val="00C831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104"/>
  </w:style>
  <w:style w:type="paragraph" w:styleId="a7">
    <w:name w:val="footer"/>
    <w:basedOn w:val="a"/>
    <w:link w:val="a8"/>
    <w:uiPriority w:val="99"/>
    <w:unhideWhenUsed/>
    <w:rsid w:val="00C831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104"/>
  </w:style>
  <w:style w:type="paragraph" w:styleId="a9">
    <w:name w:val="Balloon Text"/>
    <w:basedOn w:val="a"/>
    <w:link w:val="aa"/>
    <w:uiPriority w:val="99"/>
    <w:semiHidden/>
    <w:unhideWhenUsed/>
    <w:rsid w:val="00C83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3104"/>
    <w:rPr>
      <w:rFonts w:ascii="Tahoma" w:hAnsi="Tahoma" w:cs="Tahoma"/>
      <w:sz w:val="16"/>
      <w:szCs w:val="16"/>
    </w:rPr>
  </w:style>
  <w:style w:type="paragraph" w:styleId="ab">
    <w:name w:val="footnote text"/>
    <w:basedOn w:val="a"/>
    <w:link w:val="ac"/>
    <w:uiPriority w:val="99"/>
    <w:semiHidden/>
    <w:unhideWhenUsed/>
    <w:rsid w:val="00186A9C"/>
    <w:pPr>
      <w:spacing w:after="0" w:line="240" w:lineRule="auto"/>
    </w:pPr>
    <w:rPr>
      <w:sz w:val="20"/>
      <w:szCs w:val="20"/>
    </w:rPr>
  </w:style>
  <w:style w:type="character" w:customStyle="1" w:styleId="ac">
    <w:name w:val="Текст сноски Знак"/>
    <w:basedOn w:val="a0"/>
    <w:link w:val="ab"/>
    <w:uiPriority w:val="99"/>
    <w:semiHidden/>
    <w:rsid w:val="00186A9C"/>
    <w:rPr>
      <w:sz w:val="20"/>
      <w:szCs w:val="20"/>
    </w:rPr>
  </w:style>
  <w:style w:type="character" w:styleId="ad">
    <w:name w:val="footnote reference"/>
    <w:basedOn w:val="a0"/>
    <w:uiPriority w:val="99"/>
    <w:semiHidden/>
    <w:unhideWhenUsed/>
    <w:rsid w:val="00186A9C"/>
    <w:rPr>
      <w:vertAlign w:val="superscript"/>
    </w:rPr>
  </w:style>
  <w:style w:type="paragraph" w:styleId="ae">
    <w:name w:val="endnote text"/>
    <w:basedOn w:val="a"/>
    <w:link w:val="af"/>
    <w:uiPriority w:val="99"/>
    <w:semiHidden/>
    <w:unhideWhenUsed/>
    <w:rsid w:val="00460DAA"/>
    <w:pPr>
      <w:spacing w:after="0" w:line="240" w:lineRule="auto"/>
    </w:pPr>
    <w:rPr>
      <w:sz w:val="20"/>
      <w:szCs w:val="20"/>
    </w:rPr>
  </w:style>
  <w:style w:type="character" w:customStyle="1" w:styleId="af">
    <w:name w:val="Текст концевой сноски Знак"/>
    <w:basedOn w:val="a0"/>
    <w:link w:val="ae"/>
    <w:uiPriority w:val="99"/>
    <w:semiHidden/>
    <w:rsid w:val="00460DAA"/>
    <w:rPr>
      <w:sz w:val="20"/>
      <w:szCs w:val="20"/>
    </w:rPr>
  </w:style>
  <w:style w:type="character" w:styleId="af0">
    <w:name w:val="endnote reference"/>
    <w:basedOn w:val="a0"/>
    <w:uiPriority w:val="99"/>
    <w:semiHidden/>
    <w:unhideWhenUsed/>
    <w:rsid w:val="00460D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310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C83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3104"/>
    <w:pPr>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
    <w:uiPriority w:val="34"/>
    <w:qFormat/>
    <w:rsid w:val="00C83104"/>
    <w:pPr>
      <w:ind w:left="720"/>
      <w:contextualSpacing/>
    </w:pPr>
  </w:style>
  <w:style w:type="paragraph" w:styleId="a5">
    <w:name w:val="header"/>
    <w:basedOn w:val="a"/>
    <w:link w:val="a6"/>
    <w:uiPriority w:val="99"/>
    <w:unhideWhenUsed/>
    <w:rsid w:val="00C831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3104"/>
  </w:style>
  <w:style w:type="paragraph" w:styleId="a7">
    <w:name w:val="footer"/>
    <w:basedOn w:val="a"/>
    <w:link w:val="a8"/>
    <w:uiPriority w:val="99"/>
    <w:unhideWhenUsed/>
    <w:rsid w:val="00C831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3104"/>
  </w:style>
  <w:style w:type="paragraph" w:styleId="a9">
    <w:name w:val="Balloon Text"/>
    <w:basedOn w:val="a"/>
    <w:link w:val="aa"/>
    <w:uiPriority w:val="99"/>
    <w:semiHidden/>
    <w:unhideWhenUsed/>
    <w:rsid w:val="00C83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83104"/>
    <w:rPr>
      <w:rFonts w:ascii="Tahoma" w:hAnsi="Tahoma" w:cs="Tahoma"/>
      <w:sz w:val="16"/>
      <w:szCs w:val="16"/>
    </w:rPr>
  </w:style>
  <w:style w:type="paragraph" w:styleId="ab">
    <w:name w:val="footnote text"/>
    <w:basedOn w:val="a"/>
    <w:link w:val="ac"/>
    <w:uiPriority w:val="99"/>
    <w:semiHidden/>
    <w:unhideWhenUsed/>
    <w:rsid w:val="00186A9C"/>
    <w:pPr>
      <w:spacing w:after="0" w:line="240" w:lineRule="auto"/>
    </w:pPr>
    <w:rPr>
      <w:sz w:val="20"/>
      <w:szCs w:val="20"/>
    </w:rPr>
  </w:style>
  <w:style w:type="character" w:customStyle="1" w:styleId="ac">
    <w:name w:val="Текст сноски Знак"/>
    <w:basedOn w:val="a0"/>
    <w:link w:val="ab"/>
    <w:uiPriority w:val="99"/>
    <w:semiHidden/>
    <w:rsid w:val="00186A9C"/>
    <w:rPr>
      <w:sz w:val="20"/>
      <w:szCs w:val="20"/>
    </w:rPr>
  </w:style>
  <w:style w:type="character" w:styleId="ad">
    <w:name w:val="footnote reference"/>
    <w:basedOn w:val="a0"/>
    <w:uiPriority w:val="99"/>
    <w:semiHidden/>
    <w:unhideWhenUsed/>
    <w:rsid w:val="00186A9C"/>
    <w:rPr>
      <w:vertAlign w:val="superscript"/>
    </w:rPr>
  </w:style>
  <w:style w:type="paragraph" w:styleId="ae">
    <w:name w:val="endnote text"/>
    <w:basedOn w:val="a"/>
    <w:link w:val="af"/>
    <w:uiPriority w:val="99"/>
    <w:semiHidden/>
    <w:unhideWhenUsed/>
    <w:rsid w:val="00460DAA"/>
    <w:pPr>
      <w:spacing w:after="0" w:line="240" w:lineRule="auto"/>
    </w:pPr>
    <w:rPr>
      <w:sz w:val="20"/>
      <w:szCs w:val="20"/>
    </w:rPr>
  </w:style>
  <w:style w:type="character" w:customStyle="1" w:styleId="af">
    <w:name w:val="Текст концевой сноски Знак"/>
    <w:basedOn w:val="a0"/>
    <w:link w:val="ae"/>
    <w:uiPriority w:val="99"/>
    <w:semiHidden/>
    <w:rsid w:val="00460DAA"/>
    <w:rPr>
      <w:sz w:val="20"/>
      <w:szCs w:val="20"/>
    </w:rPr>
  </w:style>
  <w:style w:type="character" w:styleId="af0">
    <w:name w:val="endnote reference"/>
    <w:basedOn w:val="a0"/>
    <w:uiPriority w:val="99"/>
    <w:semiHidden/>
    <w:unhideWhenUsed/>
    <w:rsid w:val="00460DA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3819624B5212D9040ECD440297F599155444588A344305FF9FAB47A082F806A0E80ACFC11EV9J6O" TargetMode="External"/><Relationship Id="rId117" Type="http://schemas.openxmlformats.org/officeDocument/2006/relationships/hyperlink" Target="consultantplus://offline/ref=898A081389DC8A0B88D8A17585D88B012F806EFB1473D61FE7B91D23B98F371AEE20E08B1183J1h5I" TargetMode="External"/><Relationship Id="rId21" Type="http://schemas.openxmlformats.org/officeDocument/2006/relationships/hyperlink" Target="consultantplus://offline/ref=22555FF9D494C700ACA5CACD217D25351633FDEFFF80720A5E28A854D9A042DAEF5AB459561C77G" TargetMode="External"/><Relationship Id="rId42" Type="http://schemas.openxmlformats.org/officeDocument/2006/relationships/hyperlink" Target="consultantplus://offline/ref=4A082868035BA6B0602AC8FD81AD1E9C358955EBACE41AF85087AE489424E4556E0BFC90EB06N9jBO" TargetMode="External"/><Relationship Id="rId47" Type="http://schemas.openxmlformats.org/officeDocument/2006/relationships/hyperlink" Target="consultantplus://offline/ref=DBE945071A9DC2553E3AF8061192B3A2914998110D84E888E46820F0ED896697EADF9933B0QBT9I" TargetMode="External"/><Relationship Id="rId63" Type="http://schemas.openxmlformats.org/officeDocument/2006/relationships/hyperlink" Target="consultantplus://offline/ref=E8083DA959FD8755080231F2E3B29D8C98667F0F89E0ECBF07C3098AA05D2A994CB4234AED9BJ7p3F" TargetMode="External"/><Relationship Id="rId68" Type="http://schemas.openxmlformats.org/officeDocument/2006/relationships/hyperlink" Target="consultantplus://offline/ref=B1BDE29E4EEC49DCA7F026B7235A1039110D6FD10D20E88EA9210B8ABF5A1AEC464671F283C8cBx2G" TargetMode="External"/><Relationship Id="rId84" Type="http://schemas.openxmlformats.org/officeDocument/2006/relationships/hyperlink" Target="consultantplus://offline/ref=7AB0775166E2EFB728AF620BAB580B72E58D42409E14E854FA9D1EC2876AD8F95369C0CFC347DB5500SCG" TargetMode="External"/><Relationship Id="rId89" Type="http://schemas.openxmlformats.org/officeDocument/2006/relationships/hyperlink" Target="consultantplus://offline/ref=B1F7BF297A157ED81B2EB36EA942288BF6A12FFCF4EBE003AF58D4E4631CB98F0342CAF218223Eu7G" TargetMode="External"/><Relationship Id="rId112" Type="http://schemas.openxmlformats.org/officeDocument/2006/relationships/hyperlink" Target="consultantplus://offline/ref=7ECBDB9448AEB90100BDCAC3A6A8281E68D94292670AD41543997FBAFAA779A7582D33E67D03BF45i5u3I" TargetMode="External"/><Relationship Id="rId133" Type="http://schemas.openxmlformats.org/officeDocument/2006/relationships/hyperlink" Target="consultantplus://offline/ref=F038FF3BCB55E57288B231FDFE48319AF8EBD03F0C5FE10A41ACD1152F736D293454D9BA8E2A55FDTCP3J" TargetMode="External"/><Relationship Id="rId138" Type="http://schemas.openxmlformats.org/officeDocument/2006/relationships/hyperlink" Target="consultantplus://offline/ref=1E882FF97FEF204897A80BBDFE844CC536F786FD9C4C295F4FF7E701659B217A78FFF34974F50CA4hDh0G" TargetMode="External"/><Relationship Id="rId16" Type="http://schemas.openxmlformats.org/officeDocument/2006/relationships/hyperlink" Target="consultantplus://offline/ref=05BD66CE688393A918044FFBE1916C7F28089ABBA63560D4124BA89B10A486EAB340B8B5AB36N3lFN" TargetMode="External"/><Relationship Id="rId107" Type="http://schemas.openxmlformats.org/officeDocument/2006/relationships/hyperlink" Target="consultantplus://offline/ref=A1A676344709A9FDF6E171C78310056D7109EF6A678EB2DC0E7A30CC31BFCFF61D5BE333362A54A7a6B9H" TargetMode="External"/><Relationship Id="rId11" Type="http://schemas.openxmlformats.org/officeDocument/2006/relationships/hyperlink" Target="consultantplus://offline/ref=8622E89177EACFAF828A32AB2896B1EC99A6EAFADABF36DEB12A51E9A628A63D07132238E505TEi5A" TargetMode="External"/><Relationship Id="rId32" Type="http://schemas.openxmlformats.org/officeDocument/2006/relationships/hyperlink" Target="consultantplus://offline/ref=3A7E0097F1A8BF5E3FACCD96B1FD7FB273D8FC3480A863910FC7391448C4D2F915CBAEA821883C3AUExCP" TargetMode="External"/><Relationship Id="rId37" Type="http://schemas.openxmlformats.org/officeDocument/2006/relationships/hyperlink" Target="consultantplus://offline/ref=14589147F9BD7C744303EF39744856C8C223F3456DB1EBB3F9E831E03A5AFF2BBC653300D47Eo5T5E" TargetMode="External"/><Relationship Id="rId53" Type="http://schemas.openxmlformats.org/officeDocument/2006/relationships/hyperlink" Target="consultantplus://offline/ref=84AC5D33270653A813C60307403E3B56BFFDF93F8CF0C6DBB4F1390A72D5B035491727837C627C03FDK4Q" TargetMode="External"/><Relationship Id="rId58" Type="http://schemas.openxmlformats.org/officeDocument/2006/relationships/hyperlink" Target="consultantplus://offline/ref=024162CE876D092CDA3D5F936ECAF3417D29B143C7A29BBAC80C86F1010760049B995FB38E4D5FW4Q" TargetMode="External"/><Relationship Id="rId74" Type="http://schemas.openxmlformats.org/officeDocument/2006/relationships/hyperlink" Target="consultantplus://offline/ref=B423FDFAFC417298DAF91F8B13A90F4E2AA4BD1E17E8C447EA5652E06F24133139123AB6BD9DK3J6G" TargetMode="External"/><Relationship Id="rId79" Type="http://schemas.openxmlformats.org/officeDocument/2006/relationships/hyperlink" Target="consultantplus://offline/ref=0BA0D676E220481F37FA6EDBFB3608AEDB0FBFA4F9D6E6E34F7967B953B0A8B761A829AD1321g2NEG" TargetMode="External"/><Relationship Id="rId102" Type="http://schemas.openxmlformats.org/officeDocument/2006/relationships/hyperlink" Target="consultantplus://offline/ref=A1A676344709A9FDF6E171C78310056D7109EF6A678EB2DC0E7A30CC31BFCFF61D5BE330372Da5B7H" TargetMode="External"/><Relationship Id="rId123" Type="http://schemas.openxmlformats.org/officeDocument/2006/relationships/hyperlink" Target="consultantplus://offline/ref=23698AD763B209C116729DB1DFC12408B33555201A0DAD36AA8F9103A83D2074DC73D4B737DBJDi1I" TargetMode="External"/><Relationship Id="rId128" Type="http://schemas.openxmlformats.org/officeDocument/2006/relationships/hyperlink" Target="consultantplus://offline/ref=922E1B776DF184BD0939B2A7FAC1D6DA7073970C0B9D815F9807844F77A9EEC0018366FA9A742982z0jEI" TargetMode="External"/><Relationship Id="rId5" Type="http://schemas.openxmlformats.org/officeDocument/2006/relationships/webSettings" Target="webSettings.xml"/><Relationship Id="rId90" Type="http://schemas.openxmlformats.org/officeDocument/2006/relationships/hyperlink" Target="consultantplus://offline/ref=BD023257151015293BC5A48A222BAD5711D3F291A84922D8F4E55D70566E05567F7B455169476Ew6G" TargetMode="External"/><Relationship Id="rId95" Type="http://schemas.openxmlformats.org/officeDocument/2006/relationships/hyperlink" Target="consultantplus://offline/ref=A1A676344709A9FDF6E171C78310056D7109EF6A678EB2DC0E7A30CC31BFCFF61D5BE3373023a5B1H" TargetMode="External"/><Relationship Id="rId22" Type="http://schemas.openxmlformats.org/officeDocument/2006/relationships/hyperlink" Target="consultantplus://offline/ref=8DFD82A065B3AB47DDC671428FF4C40E634F7769C0B9B55792C283FD50D229D8591FADE3CBB80638C5FFP" TargetMode="External"/><Relationship Id="rId27" Type="http://schemas.openxmlformats.org/officeDocument/2006/relationships/hyperlink" Target="consultantplus://offline/ref=513819624B5212D9040ECD440297F599155444588A344305FF9FAB47A082F806A0E80AC9C516V9JDO" TargetMode="External"/><Relationship Id="rId43" Type="http://schemas.openxmlformats.org/officeDocument/2006/relationships/hyperlink" Target="consultantplus://offline/ref=4A082868035BA6B0602AC8FD81AD1E9C358955EBACE41AF85087AE489424E4556E0BFC94EB0C93FDNAjCO" TargetMode="External"/><Relationship Id="rId48" Type="http://schemas.openxmlformats.org/officeDocument/2006/relationships/header" Target="header1.xml"/><Relationship Id="rId64" Type="http://schemas.openxmlformats.org/officeDocument/2006/relationships/hyperlink" Target="consultantplus://offline/ref=1C017708DF3CF7198C8D81FE9295335925D0B6789D4C651C43CD8BE4CDF0D0F8915FCFD1E6F1YBAEG" TargetMode="External"/><Relationship Id="rId69" Type="http://schemas.openxmlformats.org/officeDocument/2006/relationships/hyperlink" Target="consultantplus://offline/ref=C5549E9D97C89DB8E3359E0B0B42AA27831EF9EDEEB74D1A20E826CB95E1D556AF4D9E0881D1K717G" TargetMode="External"/><Relationship Id="rId113" Type="http://schemas.openxmlformats.org/officeDocument/2006/relationships/hyperlink" Target="consultantplus://offline/ref=496093E883097FAC5F0A4065E73B1904483A80D01B17652EA4CEF0132633795504893C8951ABK3e8I" TargetMode="External"/><Relationship Id="rId118" Type="http://schemas.openxmlformats.org/officeDocument/2006/relationships/hyperlink" Target="consultantplus://offline/ref=92A2688F5A6E2C27A9F8788941DF1B988663517E72F6DB46F38C436388A4EF5575F6500C2132QBz5I" TargetMode="External"/><Relationship Id="rId134" Type="http://schemas.openxmlformats.org/officeDocument/2006/relationships/hyperlink" Target="consultantplus://offline/ref=16DE0CF250F4F55373D7FFF0D323B6BE65CC4EF4E00021D1D1539322479D5E3DE8FAB78240CB60BEm1RFJ" TargetMode="External"/><Relationship Id="rId139" Type="http://schemas.openxmlformats.org/officeDocument/2006/relationships/hyperlink" Target="consultantplus://offline/ref=1E882FF97FEF204897A80BBDFE844CC536F786FD9C4C295F4FF7E701659B217A78FFF34974F50CA4hDh0G" TargetMode="External"/><Relationship Id="rId8" Type="http://schemas.openxmlformats.org/officeDocument/2006/relationships/hyperlink" Target="consultantplus://offline/ref=8622E89177EACFAF828A32AB2896B1EC99A6EAFADABF36DEB12A51E9A628A63D0713223EE600TEi9A" TargetMode="External"/><Relationship Id="rId51" Type="http://schemas.openxmlformats.org/officeDocument/2006/relationships/hyperlink" Target="consultantplus://offline/ref=7284BA6BE1BC57E2CE85E6A1AB996260E0065A7A3C83F186FEF5AC83t1J3Q" TargetMode="External"/><Relationship Id="rId72" Type="http://schemas.openxmlformats.org/officeDocument/2006/relationships/hyperlink" Target="consultantplus://offline/ref=A53286986725DDE106BDAF5FA83325F487FCA46135B0C6D9C0573AE696EB382C4CA954A34F8363F9G" TargetMode="External"/><Relationship Id="rId80" Type="http://schemas.openxmlformats.org/officeDocument/2006/relationships/hyperlink" Target="consultantplus://offline/ref=E25F5F7AB4F904C9BE30F74A617C0D523EC8E02D4AF99775324ACA8A2095462721DE9954EDB9Z1RAH" TargetMode="External"/><Relationship Id="rId85" Type="http://schemas.openxmlformats.org/officeDocument/2006/relationships/hyperlink" Target="consultantplus://offline/ref=9B3EB5CD8D62CF10B3429A6E07A225A922B3C0A661253225066D02ED28C51466C947A8E631ACMCm6G" TargetMode="External"/><Relationship Id="rId93" Type="http://schemas.openxmlformats.org/officeDocument/2006/relationships/hyperlink" Target="consultantplus://offline/ref=A1A676344709A9FDF6E171C78310056D7109EF6A678EB2DC0E7A30CC31BFCFF61D5BE337302Ca5B5H" TargetMode="External"/><Relationship Id="rId98" Type="http://schemas.openxmlformats.org/officeDocument/2006/relationships/hyperlink" Target="consultantplus://offline/ref=A1A676344709A9FDF6E171C78310056D7109EF6A678EB2DC0E7A30CC31BFCFF61D5BE3353Ea2B3H" TargetMode="External"/><Relationship Id="rId121" Type="http://schemas.openxmlformats.org/officeDocument/2006/relationships/hyperlink" Target="consultantplus://offline/ref=92A2688F5A6E2C27A9F8788941DF1B988663527274F7DB46F38C436388A4EF5575F6500C263EQBz3I" TargetMode="External"/><Relationship Id="rId14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05BD66CE688393A918044FFBE1916C7F28089ABBA63560D4124BA89B10A486EAB340B8B0AF3039EEN9lBN" TargetMode="External"/><Relationship Id="rId17" Type="http://schemas.openxmlformats.org/officeDocument/2006/relationships/hyperlink" Target="consultantplus://offline/ref=B8AE560EE687BF59E6950805986D96578E718FD760CAD34DFED2956C03AF46CAC69C2C4AC352EE9477x1I" TargetMode="External"/><Relationship Id="rId25" Type="http://schemas.openxmlformats.org/officeDocument/2006/relationships/hyperlink" Target="consultantplus://offline/ref=E3682BB3DA95D771AD6C7A3B02B6DBBB683A46DBB869FC4D69760D67B75DD964EEEB743655CCB18BsBu9J" TargetMode="External"/><Relationship Id="rId33" Type="http://schemas.openxmlformats.org/officeDocument/2006/relationships/hyperlink" Target="consultantplus://offline/ref=3A7E0097F1A8BF5E3FACCD96B1FD7FB273D8FC3480A863910FC7391448C4D2F915CBAEA821883C34UExDP" TargetMode="External"/><Relationship Id="rId38" Type="http://schemas.openxmlformats.org/officeDocument/2006/relationships/hyperlink" Target="consultantplus://offline/ref=14589147F9BD7C744303EF39744856C8C223F3456DB1EBB3F9E831E03A5AFF2BBC653303D3755412o5TAE" TargetMode="External"/><Relationship Id="rId46" Type="http://schemas.openxmlformats.org/officeDocument/2006/relationships/hyperlink" Target="consultantplus://offline/ref=DBE945071A9DC2553E3AF8061192B3A2914998110D84E888E46820F0ED896697EADF9934B1B3Q3T9I" TargetMode="External"/><Relationship Id="rId59" Type="http://schemas.openxmlformats.org/officeDocument/2006/relationships/hyperlink" Target="consultantplus://offline/ref=FCD99162C95C8B9D0C38BAD9FDA1F313B1B5D6AD5C896E26A023D9229C75A643DD4A4DFE57ABA1f7Q" TargetMode="External"/><Relationship Id="rId67" Type="http://schemas.openxmlformats.org/officeDocument/2006/relationships/hyperlink" Target="consultantplus://offline/ref=9AA7BC85E1139805DC08CCFBDA78EA07AAAF74353AF20CC4F83CDBC036FB10468D5F37915F03QBw1G" TargetMode="External"/><Relationship Id="rId103" Type="http://schemas.openxmlformats.org/officeDocument/2006/relationships/hyperlink" Target="consultantplus://offline/ref=A1A676344709A9FDF6E171C78310056D7109EF6A678EB2DC0E7A30CC31BFCFF61D5BE3313E2Ba5B3H" TargetMode="External"/><Relationship Id="rId108" Type="http://schemas.openxmlformats.org/officeDocument/2006/relationships/hyperlink" Target="consultantplus://offline/ref=A1A676344709A9FDF6E171C78310056D7109EF6A678EB2DC0E7A30CC31BFCFF61D5BE3373229a5B5H" TargetMode="External"/><Relationship Id="rId116" Type="http://schemas.openxmlformats.org/officeDocument/2006/relationships/hyperlink" Target="consultantplus://offline/ref=898A081389DC8A0B88D8A17585D88B012F816FFA1778D61FE7B91D23B98F371AEE20E08C158CJ1h3I" TargetMode="External"/><Relationship Id="rId124" Type="http://schemas.openxmlformats.org/officeDocument/2006/relationships/hyperlink" Target="consultantplus://offline/ref=3572A7EC13E1055CB63D760C6DB0C6E88D3134DEABCC1F1B66F02CE4EEBE21629B5D03AE8081Z228I" TargetMode="External"/><Relationship Id="rId129" Type="http://schemas.openxmlformats.org/officeDocument/2006/relationships/hyperlink" Target="consultantplus://offline/ref=922E1B776DF184BD0939B2A7FAC1D6DA7072960D0896815F9807844F77A9EEC0018366FF997Fz2j9I" TargetMode="External"/><Relationship Id="rId137" Type="http://schemas.openxmlformats.org/officeDocument/2006/relationships/hyperlink" Target="consultantplus://offline/ref=B81827DEA217B58CD8E4883F8E242FB4D02F110C479F60AED63A2605lEa6M" TargetMode="External"/><Relationship Id="rId20" Type="http://schemas.openxmlformats.org/officeDocument/2006/relationships/hyperlink" Target="consultantplus://offline/ref=22555FF9D494C700ACA5CACD217D25351633FDEFFF80720A5E28A854D9A042DAEF5AB459561C77G" TargetMode="External"/><Relationship Id="rId41" Type="http://schemas.openxmlformats.org/officeDocument/2006/relationships/hyperlink" Target="consultantplus://offline/ref=C18CA344DBE36C15F05325D498D3B7EEBC4D501485274FB22AB6B168F2F6F2F90B488E56CB0685E3tC7EN" TargetMode="External"/><Relationship Id="rId54" Type="http://schemas.openxmlformats.org/officeDocument/2006/relationships/hyperlink" Target="consultantplus://offline/ref=5604075FDF8600762EB3B1B254D42909A78AEE60CC19CA385EEC4FBAB2EA6D9B04DB9847AD19BE38z3IAN" TargetMode="External"/><Relationship Id="rId62" Type="http://schemas.openxmlformats.org/officeDocument/2006/relationships/hyperlink" Target="consultantplus://offline/ref=67DCA7E6E1632D432BFD1C61EB45DC5779F35EC0F45CF9FF31BBC0B7B94EA4A87F41D575507F27o3F" TargetMode="External"/><Relationship Id="rId70" Type="http://schemas.openxmlformats.org/officeDocument/2006/relationships/hyperlink" Target="consultantplus://offline/ref=1733F3E300D8BBAB9E3D98541FBE88CCC048EF246FC00C252AA8B9738F2D5D71D10575FE32A6JDFFG" TargetMode="External"/><Relationship Id="rId75" Type="http://schemas.openxmlformats.org/officeDocument/2006/relationships/hyperlink" Target="consultantplus://offline/ref=C60B330C00D0862E3343CBC7AAC25A215752B986C1522489B103AD4088B3EF1D75A1CD00EA85N67CG" TargetMode="External"/><Relationship Id="rId83" Type="http://schemas.openxmlformats.org/officeDocument/2006/relationships/hyperlink" Target="consultantplus://offline/ref=B08A08B61066773F27C5FC995452987AD838F07DBEE6A2B4F500B0F2419D30C90027EEDE682425REG" TargetMode="External"/><Relationship Id="rId88" Type="http://schemas.openxmlformats.org/officeDocument/2006/relationships/hyperlink" Target="consultantplus://offline/ref=B1F7BF297A157ED81B2EB36EA942288BF6A12FFCF4EBE003AF58D4E4631CB98F0342CAF6152E3Eu7G" TargetMode="External"/><Relationship Id="rId91" Type="http://schemas.openxmlformats.org/officeDocument/2006/relationships/hyperlink" Target="consultantplus://offline/ref=5BA4351EC150F4D2CE6C732A8F0169F406E5237E08BC20126029765A9B32E132ED11EA454E7A2DyCG" TargetMode="External"/><Relationship Id="rId96" Type="http://schemas.openxmlformats.org/officeDocument/2006/relationships/hyperlink" Target="consultantplus://offline/ref=A1A676344709A9FDF6E171C78310056D7109EF6A678EB2DC0E7A30CC31BFCFF61D5BE3373428a5B7H" TargetMode="External"/><Relationship Id="rId111" Type="http://schemas.openxmlformats.org/officeDocument/2006/relationships/hyperlink" Target="consultantplus://offline/ref=7ECBDB9448AEB90100BDCAC3A6A8281E68D94A92690BD41543997FBAFAA779A7582D33E47A06iBuAI" TargetMode="External"/><Relationship Id="rId132" Type="http://schemas.openxmlformats.org/officeDocument/2006/relationships/hyperlink" Target="consultantplus://offline/ref=54BE26EE65B29DCDDA8BE113F4DE2319D6DBDBCF7BAA5F982AEF8970E16B95320D473E9C56596EE8e96AI"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5BD66CE688393A918044FFBE1916C7F28089ABBA63560D4124BA89B10A486EAB340B8B5AC3BN3l8N" TargetMode="External"/><Relationship Id="rId23" Type="http://schemas.openxmlformats.org/officeDocument/2006/relationships/hyperlink" Target="consultantplus://offline/ref=8DFD82A065B3AB47DDC671428FF4C40E634F7769C0B9B55792C283FD50D229D8591FADE3CBB80738C5FFP" TargetMode="External"/><Relationship Id="rId28" Type="http://schemas.openxmlformats.org/officeDocument/2006/relationships/hyperlink" Target="consultantplus://offline/ref=513819624B5212D9040ECD440297F599155444588A344305FF9FAB47A082F806A0E80AC9C21BV9JAO" TargetMode="External"/><Relationship Id="rId36" Type="http://schemas.openxmlformats.org/officeDocument/2006/relationships/hyperlink" Target="consultantplus://offline/ref=2DEB8A97F16199C24157B99A8CDD76AC005C75F27A9F34AE6762505FFAB6b0L" TargetMode="External"/><Relationship Id="rId49" Type="http://schemas.openxmlformats.org/officeDocument/2006/relationships/header" Target="header2.xml"/><Relationship Id="rId57" Type="http://schemas.openxmlformats.org/officeDocument/2006/relationships/hyperlink" Target="consultantplus://offline/ref=006B641D91E60542A8AAAC66C8527C40CB4D172F03C260BB84BD626C34074E288BB74C7FC969DC02o7S3Q" TargetMode="External"/><Relationship Id="rId106" Type="http://schemas.openxmlformats.org/officeDocument/2006/relationships/hyperlink" Target="consultantplus://offline/ref=A1A676344709A9FDF6E171C78310056D7109EF6A678EB2DC0E7A30CC31BFCFF61D5BE3373622a5BBH" TargetMode="External"/><Relationship Id="rId114" Type="http://schemas.openxmlformats.org/officeDocument/2006/relationships/hyperlink" Target="consultantplus://offline/ref=496093E883097FAC5F0A4065E73B1904483B81D1181C652EA4CEF0132633795504893C8E55A4K3e8I" TargetMode="External"/><Relationship Id="rId119" Type="http://schemas.openxmlformats.org/officeDocument/2006/relationships/hyperlink" Target="consultantplus://offline/ref=92A2688F5A6E2C27A9F8788941DF1B988663527274F7DB46F38C436388A4EF5575F6500C263EQBz3I" TargetMode="External"/><Relationship Id="rId127" Type="http://schemas.openxmlformats.org/officeDocument/2006/relationships/hyperlink" Target="consultantplus://offline/ref=922E1B776DF184BD0939B2A7FAC1D6DA7072960D0896815F9807844F77A9EEC0018366FF997Fz2j9I" TargetMode="External"/><Relationship Id="rId10" Type="http://schemas.openxmlformats.org/officeDocument/2006/relationships/hyperlink" Target="consultantplus://offline/ref=8622E89177EACFAF828A32AB2896B1EC99A6EAFADABF36DEB12A51E9A628A63D07132238E208TEi2A" TargetMode="External"/><Relationship Id="rId31" Type="http://schemas.openxmlformats.org/officeDocument/2006/relationships/hyperlink" Target="consultantplus://offline/ref=983A62E837F8AFC0540AEA6A62929D6264C4E086AB9475D9476F03E538E93EDDBADCCA36A4H7w8N" TargetMode="External"/><Relationship Id="rId44" Type="http://schemas.openxmlformats.org/officeDocument/2006/relationships/hyperlink" Target="consultantplus://offline/ref=DBE945071A9DC2553E3AF8061192B3A2914998110D84E888E46820F0ED896697EADF9930B1B9312CQ2TEI" TargetMode="External"/><Relationship Id="rId52" Type="http://schemas.openxmlformats.org/officeDocument/2006/relationships/hyperlink" Target="consultantplus://offline/ref=84AC5D33270653A813C60307403E3B56BFFCF83F8AF3C6DBB4F1390A72D5B035491727F8KAQ" TargetMode="External"/><Relationship Id="rId60" Type="http://schemas.openxmlformats.org/officeDocument/2006/relationships/hyperlink" Target="consultantplus://offline/ref=7FAC88DE8A9425B7CB905E30B2F6655E0993B1881FB9C3B788C9E8CAF9D8633CF51EDD6EA490H7o8F" TargetMode="External"/><Relationship Id="rId65" Type="http://schemas.openxmlformats.org/officeDocument/2006/relationships/hyperlink" Target="consultantplus://offline/ref=4D59C1FAF2720B99F7277A1EB55A1DA7732C0AFD647EB8D2D1312B6EFD6783689567D6D1E55B4EAFG" TargetMode="External"/><Relationship Id="rId73" Type="http://schemas.openxmlformats.org/officeDocument/2006/relationships/hyperlink" Target="consultantplus://offline/ref=6A0425EF542BF0A0969513E615E56528C1B9005F15B853B035BBC8F95F9E3EEA64EEF074316B2DCBS0I1G" TargetMode="External"/><Relationship Id="rId78" Type="http://schemas.openxmlformats.org/officeDocument/2006/relationships/hyperlink" Target="consultantplus://offline/ref=0BB51B02DF07201E6443BD4B94E0747BF720524DEF45303443CCC556CD357B03EDB8B3C74B90n6PEH" TargetMode="External"/><Relationship Id="rId81" Type="http://schemas.openxmlformats.org/officeDocument/2006/relationships/hyperlink" Target="consultantplus://offline/ref=A459125295CC2D60033F47599CF6408B2BB64A950ACEEC6CE0B2DC7280A388F872E2BF684EDENFP9G" TargetMode="External"/><Relationship Id="rId86" Type="http://schemas.openxmlformats.org/officeDocument/2006/relationships/hyperlink" Target="consultantplus://offline/ref=9B3EB5CD8D62CF10B3429A6E07A225A922B3CFA764253225066D02ED28C51466C947A8E331A3MCm5G" TargetMode="External"/><Relationship Id="rId94" Type="http://schemas.openxmlformats.org/officeDocument/2006/relationships/hyperlink" Target="consultantplus://offline/ref=A1A676344709A9FDF6E171C78310056D7109EF6A678EB2DC0E7A30CC31BFCFF61D5BE337302Ca5BBH" TargetMode="External"/><Relationship Id="rId99" Type="http://schemas.openxmlformats.org/officeDocument/2006/relationships/hyperlink" Target="consultantplus://offline/ref=A1A676344709A9FDF6E171C78310056D7109EF6A678EB2DC0E7A30CC31BFCFF61D5BE333362Ea5B1H" TargetMode="External"/><Relationship Id="rId101" Type="http://schemas.openxmlformats.org/officeDocument/2006/relationships/hyperlink" Target="consultantplus://offline/ref=A1A676344709A9FDF6E171C78310056D7109EF6A678EB2DC0E7A30CC31BFCFF61D5BE3333422a5B1H" TargetMode="External"/><Relationship Id="rId122" Type="http://schemas.openxmlformats.org/officeDocument/2006/relationships/hyperlink" Target="consultantplus://offline/ref=23698AD763B209C116729DB1DFC12408B33555201A0DAD36AA8F9103A83D2074DC73D4B737DBJDi1I" TargetMode="External"/><Relationship Id="rId130" Type="http://schemas.openxmlformats.org/officeDocument/2006/relationships/hyperlink" Target="consultantplus://offline/ref=729B94E6192EE61C1B3D4AC7FB7A84E52FB88CCE23676E65DB828A3A9336D45EF17EC4B50D24P558I" TargetMode="External"/><Relationship Id="rId135" Type="http://schemas.openxmlformats.org/officeDocument/2006/relationships/hyperlink" Target="consultantplus://offline/ref=2AC1CD07D471096272CD094B45457A822DFB7A05CC2FE0C2987EB24D295DB78D111A678B2487C023E8V9J" TargetMode="External"/><Relationship Id="rId4" Type="http://schemas.openxmlformats.org/officeDocument/2006/relationships/settings" Target="settings.xml"/><Relationship Id="rId9" Type="http://schemas.openxmlformats.org/officeDocument/2006/relationships/hyperlink" Target="consultantplus://offline/ref=8622E89177EACFAF828A32AB2896B1EC99A6EAFADABF36DEB12A51E9A628A63D0713223DE101E206TAiEA" TargetMode="External"/><Relationship Id="rId13" Type="http://schemas.openxmlformats.org/officeDocument/2006/relationships/hyperlink" Target="consultantplus://offline/ref=05BD66CE688393A918044FFBE1916C7F28089ABBA63560D4124BA89B10A486EAB340B8B3A833N3l3N" TargetMode="External"/><Relationship Id="rId18" Type="http://schemas.openxmlformats.org/officeDocument/2006/relationships/hyperlink" Target="consultantplus://offline/ref=4A7C99B5DCCC8C1664B859812610903D11C409AB891B66B8C7D541rE2AG" TargetMode="External"/><Relationship Id="rId39" Type="http://schemas.openxmlformats.org/officeDocument/2006/relationships/hyperlink" Target="consultantplus://offline/ref=518FCD368C05CA709662AB45DF0CF624C94EAB6EFB5D9DE72ADFB76E9C11F09DBDA1F9CC778750C6ACVBJ" TargetMode="External"/><Relationship Id="rId109" Type="http://schemas.openxmlformats.org/officeDocument/2006/relationships/hyperlink" Target="consultantplus://offline/ref=8D986E4A45CDC5B44A58015B0B9DA3B4A0FD7F3CB4C671B33D2B2FF09B8F160D1F70647E3F5B72A368D5H" TargetMode="External"/><Relationship Id="rId34" Type="http://schemas.openxmlformats.org/officeDocument/2006/relationships/hyperlink" Target="consultantplus://offline/ref=CFD4B1AC95D2948441214E9ABBFCD127DE4E1F454AFDE84CE966EEFA45486FBBAB7833BCA92C68FC6Dd7L" TargetMode="External"/><Relationship Id="rId50" Type="http://schemas.openxmlformats.org/officeDocument/2006/relationships/hyperlink" Target="consultantplus://offline/ref=7284BA6BE1BC57E2CE85E6A1AB996260E5085C7D3688AC8CF6ACA081144C8EDA2508EC489A365B21t2J5Q" TargetMode="External"/><Relationship Id="rId55" Type="http://schemas.openxmlformats.org/officeDocument/2006/relationships/hyperlink" Target="consultantplus://offline/ref=D38DE9DC30BA3A8A0ABE130EB978BA68584AFDEAF2B7E941C8B103E73E58BF9D8EFC528A3560DAK6N" TargetMode="External"/><Relationship Id="rId76" Type="http://schemas.openxmlformats.org/officeDocument/2006/relationships/hyperlink" Target="consultantplus://offline/ref=B5F66A27DDFDAC140994286ED957C4DC40D065883B9A320E3A73DFAE5BC37C9A2D78FECE428An9J2G" TargetMode="External"/><Relationship Id="rId97" Type="http://schemas.openxmlformats.org/officeDocument/2006/relationships/hyperlink" Target="consultantplus://offline/ref=A1A676344709A9FDF6E171C78310056D7109EF6A678EB2DC0E7A30CC31BFCFF61D5BE330362Ca5BAH" TargetMode="External"/><Relationship Id="rId104" Type="http://schemas.openxmlformats.org/officeDocument/2006/relationships/hyperlink" Target="consultantplus://offline/ref=A1A676344709A9FDF6E171C78310056D7109EF6A678EB2DC0E7A30CC31BFCFF61D5BE3313E2Aa5B4H" TargetMode="External"/><Relationship Id="rId120" Type="http://schemas.openxmlformats.org/officeDocument/2006/relationships/hyperlink" Target="consultantplus://offline/ref=92A2688F5A6E2C27A9F8788941DF1B988663527274F7DB46F38C436388A4EF5575F6500C263EQBz3I" TargetMode="External"/><Relationship Id="rId125" Type="http://schemas.openxmlformats.org/officeDocument/2006/relationships/hyperlink" Target="consultantplus://offline/ref=23698AD763B209C116729DB1DFC12408B33555201A0DAD36AA8F9103A83D2074DC73D4B737DBJDi1I"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CC4CDFF4E26974E92D5A6E61CA6DBCACA2C4F0DC723B54DCAF6EB35E80F74D2758A217FFDD83SD43G" TargetMode="External"/><Relationship Id="rId92" Type="http://schemas.openxmlformats.org/officeDocument/2006/relationships/hyperlink" Target="consultantplus://offline/ref=A1A676344709A9FDF6E171C78310056D7109EF6A678EB2DC0E7A30CC31BFCFF61D5BE331312Ea5B2H" TargetMode="External"/><Relationship Id="rId2" Type="http://schemas.openxmlformats.org/officeDocument/2006/relationships/numbering" Target="numbering.xml"/><Relationship Id="rId29" Type="http://schemas.openxmlformats.org/officeDocument/2006/relationships/hyperlink" Target="consultantplus://offline/ref=513819624B5212D9040ECD440297F599155444588A344305FF9FAB47A082F806A0E80AC9C218V9JEO" TargetMode="External"/><Relationship Id="rId24" Type="http://schemas.openxmlformats.org/officeDocument/2006/relationships/hyperlink" Target="consultantplus://offline/ref=8DFD82A065B3AB47DDC671428FF4C40E634F7769C0B9B55792C283FD50D229D8591FADEACCCBFDP" TargetMode="External"/><Relationship Id="rId40" Type="http://schemas.openxmlformats.org/officeDocument/2006/relationships/hyperlink" Target="consultantplus://offline/ref=C18CA344DBE36C15F05325D498D3B7EEBC4D501485274FB22AB6B168F2F6F2F90B488E56CB0685E7tC7DN" TargetMode="External"/><Relationship Id="rId45" Type="http://schemas.openxmlformats.org/officeDocument/2006/relationships/hyperlink" Target="consultantplus://offline/ref=DBE945071A9DC2553E3AF8061192B3A2914998110D84E888E46820F0ED896697EADF9934B1B3Q3T9I" TargetMode="External"/><Relationship Id="rId66" Type="http://schemas.openxmlformats.org/officeDocument/2006/relationships/hyperlink" Target="consultantplus://offline/ref=9AA7BC85E1139805DC08CCFBDA78EA07AAAF74353AF20CC4F83CDBC036FB10468D5F3792540FQBwBG" TargetMode="External"/><Relationship Id="rId87" Type="http://schemas.openxmlformats.org/officeDocument/2006/relationships/hyperlink" Target="consultantplus://offline/ref=B1F7BF297A157ED81B2EB36EA942288BF6A12FFCF4EBE003AF58D4E4631CB98F0342CAF71A213Eu6G" TargetMode="External"/><Relationship Id="rId110" Type="http://schemas.openxmlformats.org/officeDocument/2006/relationships/hyperlink" Target="consultantplus://offline/ref=6CDAC53B60FD3023DCD2D5FFB8F56E6ACFE881F302FA0593BA4CA08B40AE1B220CEDD9CC83ABZ5Y3I" TargetMode="External"/><Relationship Id="rId115" Type="http://schemas.openxmlformats.org/officeDocument/2006/relationships/hyperlink" Target="consultantplus://offline/ref=496093E883097FAC5F0A4065E73B1904483B81D1181C652EA4CEF0132633795504893C8E55A4K3e8I" TargetMode="External"/><Relationship Id="rId131" Type="http://schemas.openxmlformats.org/officeDocument/2006/relationships/hyperlink" Target="consultantplus://offline/ref=54BE26EE65B29DCDDA8BE113F4DE2319D5D3DDC57BAB5F982AEF8970E16B95320D473E9C56596DEDe969I" TargetMode="External"/><Relationship Id="rId136" Type="http://schemas.openxmlformats.org/officeDocument/2006/relationships/hyperlink" Target="consultantplus://offline/ref=0536092B33D0ADE9F93F4B731FFC59A8652E1BDF1C840BB1E85C925BI3KFM" TargetMode="External"/><Relationship Id="rId61" Type="http://schemas.openxmlformats.org/officeDocument/2006/relationships/hyperlink" Target="consultantplus://offline/ref=D1C1D9A3B931CB3F934FE535B421582B67A747F9C4BA5576C7829EA952D2DE2D90ADFF6E2B96mBo9F" TargetMode="External"/><Relationship Id="rId82" Type="http://schemas.openxmlformats.org/officeDocument/2006/relationships/hyperlink" Target="consultantplus://offline/ref=D2BD35F569E9150603CA431AEC4D5C7BD7623B0B61398B8825D886B3F0E59187803105A2EB40hCQ6G" TargetMode="External"/><Relationship Id="rId19" Type="http://schemas.openxmlformats.org/officeDocument/2006/relationships/hyperlink" Target="consultantplus://offline/ref=22555FF9D494C700ACA5CACD217D25351633FDEFFF80720A5E28A854D9A042DAEF5AB459591C7FG" TargetMode="External"/><Relationship Id="rId14" Type="http://schemas.openxmlformats.org/officeDocument/2006/relationships/hyperlink" Target="consultantplus://offline/ref=05BD66CE688393A918044FFBE1916C7F28089ABBA63560D4124BA89B10A486EAB340B8B0AF3238E2N9l8N" TargetMode="External"/><Relationship Id="rId30" Type="http://schemas.openxmlformats.org/officeDocument/2006/relationships/hyperlink" Target="consultantplus://offline/ref=983A62E837F8AFC0540AEA6A62929D6264C4E086AB9475D9476F03E538E93EDDBADCCA36ABH7wDN" TargetMode="External"/><Relationship Id="rId35" Type="http://schemas.openxmlformats.org/officeDocument/2006/relationships/hyperlink" Target="consultantplus://offline/ref=CD29C5EBA81E1E6ADD2ABA6FB3CFBA763C6CACFBE6C427571D6ED89461934FC0A7280E29827DC478r1y7E" TargetMode="External"/><Relationship Id="rId56" Type="http://schemas.openxmlformats.org/officeDocument/2006/relationships/hyperlink" Target="consultantplus://offline/ref=006B641D91E60542A8AAAC66C8527C40CB421B2D01C460BB84BD626C34074E288BB74C7DCE6CoDS9Q" TargetMode="External"/><Relationship Id="rId77" Type="http://schemas.openxmlformats.org/officeDocument/2006/relationships/hyperlink" Target="consultantplus://offline/ref=47F56E74EF32AA79866DCDFAA401EFD52C672A26B41EA56D1EA012DC6AE665BB2ADD3BF592D2bFG5H" TargetMode="External"/><Relationship Id="rId100" Type="http://schemas.openxmlformats.org/officeDocument/2006/relationships/hyperlink" Target="consultantplus://offline/ref=A1A676344709A9FDF6E171C78310056D7109EF6A678EB2DC0E7A30CC31BFCFF61D5BE337342Ca5B6H" TargetMode="External"/><Relationship Id="rId105" Type="http://schemas.openxmlformats.org/officeDocument/2006/relationships/hyperlink" Target="consultantplus://offline/ref=A1A676344709A9FDF6E171C78310056D7109EF6A678EB2DC0E7A30CC31BFCFF61D5BE336312Ba5B0H" TargetMode="External"/><Relationship Id="rId126" Type="http://schemas.openxmlformats.org/officeDocument/2006/relationships/hyperlink" Target="consultantplus://offline/ref=922E1B776DF184BD0939B2A7FAC1D6DA7073970C0B9D815F9807844F77A9EEC0018366FA9A742982z0jE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58C1CB3061BCC784986A8546C5E9B4F4B684EAEC12EB7435E1BCCE571E9BA20623D503038BCZ3n0N" TargetMode="External"/><Relationship Id="rId2" Type="http://schemas.openxmlformats.org/officeDocument/2006/relationships/hyperlink" Target="consultantplus://offline/ref=558C1CB3061BCC784986A8546C5E9B4F4B684EAEC12EB7435E1BCCE571E9BA20623D50313AB3Z3nBN" TargetMode="External"/><Relationship Id="rId1" Type="http://schemas.openxmlformats.org/officeDocument/2006/relationships/hyperlink" Target="consultantplus://offline/ref=558C1CB3061BCC784986A8546C5E9B4F4B684EAEC12EB7435E1BCCE571E9BA20623D50323BB43333ZCnAN" TargetMode="External"/><Relationship Id="rId5" Type="http://schemas.openxmlformats.org/officeDocument/2006/relationships/hyperlink" Target="consultantplus://offline/ref=558C1CB3061BCC784986A8546C5E9B4F4B684EAEC12EB7435E1BCCE571E9BA20623D50323BB53436ZCn8N" TargetMode="External"/><Relationship Id="rId4" Type="http://schemas.openxmlformats.org/officeDocument/2006/relationships/hyperlink" Target="consultantplus://offline/ref=558C1CB3061BCC784986A8546C5E9B4F4B684EAEC12EB7435E1BCCE571E9BA20623D503639B2Z3n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A422-24A1-4F46-8CE6-C92FCF64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92</Pages>
  <Words>20647</Words>
  <Characters>117692</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Чепикова НН</dc:creator>
  <cp:lastModifiedBy>user</cp:lastModifiedBy>
  <cp:revision>3</cp:revision>
  <cp:lastPrinted>2024-01-15T09:19:00Z</cp:lastPrinted>
  <dcterms:created xsi:type="dcterms:W3CDTF">2024-01-11T09:45:00Z</dcterms:created>
  <dcterms:modified xsi:type="dcterms:W3CDTF">2024-01-15T09:22:00Z</dcterms:modified>
</cp:coreProperties>
</file>